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A90" w:rsidRPr="00F110DD" w:rsidRDefault="00C00A90" w:rsidP="00883143">
      <w:pPr>
        <w:jc w:val="right"/>
        <w:rPr>
          <w:rFonts w:ascii="ＭＳ 明朝"/>
          <w:kern w:val="0"/>
          <w:szCs w:val="21"/>
        </w:rPr>
      </w:pPr>
      <w:r w:rsidRPr="00F110DD">
        <w:rPr>
          <w:rFonts w:ascii="ＭＳ 明朝" w:hAnsi="ＭＳ 明朝"/>
          <w:kern w:val="0"/>
          <w:szCs w:val="21"/>
        </w:rPr>
        <w:t>201</w:t>
      </w:r>
      <w:r w:rsidR="00A72353">
        <w:rPr>
          <w:rFonts w:ascii="ＭＳ 明朝" w:hAnsi="ＭＳ 明朝" w:hint="eastAsia"/>
          <w:kern w:val="0"/>
          <w:szCs w:val="21"/>
        </w:rPr>
        <w:t>8</w:t>
      </w:r>
      <w:r w:rsidRPr="00F110DD">
        <w:rPr>
          <w:rFonts w:ascii="ＭＳ 明朝" w:hAnsi="ＭＳ 明朝"/>
          <w:kern w:val="0"/>
          <w:szCs w:val="21"/>
        </w:rPr>
        <w:t>/</w:t>
      </w:r>
      <w:r w:rsidR="00A72353">
        <w:rPr>
          <w:rFonts w:ascii="ＭＳ 明朝" w:hAnsi="ＭＳ 明朝" w:hint="eastAsia"/>
          <w:kern w:val="0"/>
          <w:szCs w:val="21"/>
        </w:rPr>
        <w:t>6</w:t>
      </w:r>
      <w:r w:rsidR="00A72353">
        <w:rPr>
          <w:rFonts w:ascii="ＭＳ 明朝" w:hAnsi="ＭＳ 明朝"/>
          <w:kern w:val="0"/>
          <w:szCs w:val="21"/>
        </w:rPr>
        <w:t>/2</w:t>
      </w:r>
      <w:r w:rsidR="00A72353">
        <w:rPr>
          <w:rFonts w:ascii="ＭＳ 明朝" w:hAnsi="ＭＳ 明朝" w:hint="eastAsia"/>
          <w:kern w:val="0"/>
          <w:szCs w:val="21"/>
        </w:rPr>
        <w:t>2</w:t>
      </w:r>
    </w:p>
    <w:p w:rsidR="00C00A90" w:rsidRPr="00CB2295" w:rsidRDefault="00A72353" w:rsidP="00CB2295">
      <w:pPr>
        <w:jc w:val="center"/>
        <w:rPr>
          <w:rFonts w:ascii="ＭＳ 明朝"/>
          <w:b/>
          <w:kern w:val="0"/>
          <w:sz w:val="32"/>
          <w:u w:val="single"/>
        </w:rPr>
      </w:pPr>
      <w:r>
        <w:rPr>
          <w:rFonts w:ascii="ＭＳ 明朝" w:hAnsi="ＭＳ 明朝" w:hint="eastAsia"/>
          <w:b/>
          <w:kern w:val="0"/>
          <w:sz w:val="32"/>
          <w:u w:val="single"/>
        </w:rPr>
        <w:t>鹿児島エアポートエリアEXPO2018</w:t>
      </w:r>
      <w:r w:rsidR="00C00A90" w:rsidRPr="00CB2295">
        <w:rPr>
          <w:rFonts w:ascii="ＭＳ 明朝" w:hAnsi="ＭＳ 明朝" w:hint="eastAsia"/>
          <w:b/>
          <w:kern w:val="0"/>
          <w:sz w:val="32"/>
          <w:u w:val="single"/>
        </w:rPr>
        <w:t>出店者説明資料</w:t>
      </w:r>
    </w:p>
    <w:p w:rsidR="00C00A90" w:rsidRPr="00F110DD" w:rsidRDefault="00C00A90" w:rsidP="00347BD1">
      <w:pPr>
        <w:rPr>
          <w:rFonts w:ascii="ＭＳ 明朝"/>
          <w:sz w:val="22"/>
        </w:rPr>
      </w:pPr>
    </w:p>
    <w:p w:rsidR="00C00A90" w:rsidRPr="00F110DD" w:rsidRDefault="00C00A90" w:rsidP="00347BD1">
      <w:pPr>
        <w:rPr>
          <w:rFonts w:ascii="ＭＳ 明朝"/>
          <w:kern w:val="0"/>
          <w:sz w:val="22"/>
        </w:rPr>
      </w:pPr>
      <w:r w:rsidRPr="00F110DD">
        <w:rPr>
          <w:rFonts w:ascii="ＭＳ 明朝" w:hAnsi="ＭＳ 明朝" w:hint="eastAsia"/>
          <w:b/>
          <w:sz w:val="22"/>
        </w:rPr>
        <w:t>配布資料：</w:t>
      </w:r>
      <w:r w:rsidRPr="00F110DD">
        <w:rPr>
          <w:rFonts w:ascii="ＭＳ 明朝"/>
          <w:sz w:val="22"/>
        </w:rPr>
        <w:tab/>
      </w:r>
      <w:r w:rsidR="00A72353">
        <w:rPr>
          <w:rFonts w:ascii="ＭＳ 明朝" w:hAnsi="ＭＳ 明朝" w:hint="eastAsia"/>
          <w:kern w:val="0"/>
          <w:sz w:val="22"/>
        </w:rPr>
        <w:t>鹿児島エアポートエリアEXPO2018</w:t>
      </w:r>
      <w:r>
        <w:rPr>
          <w:rFonts w:ascii="ＭＳ 明朝" w:hAnsi="ＭＳ 明朝" w:hint="eastAsia"/>
          <w:kern w:val="0"/>
          <w:sz w:val="22"/>
        </w:rPr>
        <w:t>説明資料</w:t>
      </w:r>
      <w:r w:rsidRPr="00F110DD">
        <w:rPr>
          <w:rFonts w:ascii="ＭＳ 明朝" w:hAnsi="ＭＳ 明朝" w:hint="eastAsia"/>
          <w:kern w:val="0"/>
          <w:sz w:val="22"/>
        </w:rPr>
        <w:t>（本紙）</w:t>
      </w:r>
    </w:p>
    <w:p w:rsidR="00C00A90" w:rsidRPr="00F110DD" w:rsidRDefault="00A72353" w:rsidP="00E40697">
      <w:pPr>
        <w:ind w:left="840" w:firstLine="840"/>
        <w:rPr>
          <w:rFonts w:ascii="ＭＳ 明朝"/>
        </w:rPr>
      </w:pPr>
      <w:r>
        <w:rPr>
          <w:rFonts w:ascii="ＭＳ 明朝" w:hAnsi="ＭＳ 明朝" w:hint="eastAsia"/>
          <w:kern w:val="0"/>
          <w:sz w:val="22"/>
        </w:rPr>
        <w:t>鹿児島エアポートエリアEXPO2018</w:t>
      </w:r>
      <w:r w:rsidR="00C00A90" w:rsidRPr="00F110DD">
        <w:rPr>
          <w:rFonts w:ascii="ＭＳ 明朝" w:hAnsi="ＭＳ 明朝" w:hint="eastAsia"/>
        </w:rPr>
        <w:t>開催趣意書</w:t>
      </w:r>
    </w:p>
    <w:p w:rsidR="00C00A90" w:rsidRPr="00CB2295" w:rsidRDefault="00C00A90" w:rsidP="00347BD1">
      <w:pPr>
        <w:rPr>
          <w:rFonts w:ascii="ＭＳ 明朝"/>
        </w:rPr>
      </w:pPr>
      <w:r w:rsidRPr="00F110DD">
        <w:rPr>
          <w:rFonts w:ascii="ＭＳ 明朝"/>
        </w:rPr>
        <w:tab/>
      </w:r>
      <w:r w:rsidRPr="00F110DD">
        <w:rPr>
          <w:rFonts w:ascii="ＭＳ 明朝" w:hAnsi="ＭＳ 明朝" w:hint="eastAsia"/>
        </w:rPr>
        <w:t xml:space="preserve">　</w:t>
      </w:r>
      <w:r w:rsidRPr="00F110DD">
        <w:rPr>
          <w:rFonts w:ascii="ＭＳ 明朝"/>
        </w:rPr>
        <w:tab/>
      </w:r>
      <w:r w:rsidRPr="00F110DD">
        <w:rPr>
          <w:rFonts w:ascii="ＭＳ 明朝" w:hAnsi="ＭＳ 明朝" w:hint="eastAsia"/>
        </w:rPr>
        <w:t>出店場所（会場図）</w:t>
      </w:r>
    </w:p>
    <w:p w:rsidR="00C00A90" w:rsidRPr="00F110DD" w:rsidRDefault="00C00A90" w:rsidP="00347BD1">
      <w:pPr>
        <w:rPr>
          <w:rFonts w:ascii="ＭＳ 明朝"/>
          <w:sz w:val="22"/>
        </w:rPr>
      </w:pPr>
      <w:r w:rsidRPr="00F110DD">
        <w:rPr>
          <w:rFonts w:ascii="ＭＳ 明朝"/>
          <w:sz w:val="22"/>
        </w:rPr>
        <w:tab/>
      </w:r>
      <w:r w:rsidRPr="00F110DD">
        <w:rPr>
          <w:rFonts w:ascii="ＭＳ 明朝"/>
          <w:sz w:val="22"/>
        </w:rPr>
        <w:tab/>
      </w:r>
      <w:r w:rsidRPr="00F110DD">
        <w:rPr>
          <w:rFonts w:ascii="ＭＳ 明朝" w:hAnsi="ＭＳ 明朝" w:hint="eastAsia"/>
          <w:sz w:val="22"/>
        </w:rPr>
        <w:t>出店申込契約書</w:t>
      </w:r>
    </w:p>
    <w:p w:rsidR="00C00A90" w:rsidRPr="00F110DD" w:rsidRDefault="00C00A90" w:rsidP="00347BD1">
      <w:pPr>
        <w:rPr>
          <w:rFonts w:ascii="ＭＳ 明朝"/>
          <w:sz w:val="22"/>
        </w:rPr>
      </w:pPr>
    </w:p>
    <w:p w:rsidR="00C00A90" w:rsidRPr="00F110DD" w:rsidRDefault="00C00A90" w:rsidP="00347BD1">
      <w:pPr>
        <w:rPr>
          <w:rFonts w:ascii="ＭＳ 明朝"/>
          <w:sz w:val="22"/>
        </w:rPr>
      </w:pPr>
      <w:r w:rsidRPr="00F110DD">
        <w:rPr>
          <w:rFonts w:ascii="ＭＳ 明朝" w:hAnsi="ＭＳ 明朝" w:hint="eastAsia"/>
          <w:b/>
          <w:sz w:val="22"/>
        </w:rPr>
        <w:t>主催：</w:t>
      </w:r>
      <w:r>
        <w:rPr>
          <w:rFonts w:ascii="ＭＳ 明朝"/>
          <w:b/>
          <w:sz w:val="22"/>
        </w:rPr>
        <w:tab/>
      </w:r>
      <w:r>
        <w:rPr>
          <w:rFonts w:ascii="ＭＳ 明朝"/>
          <w:b/>
          <w:sz w:val="22"/>
        </w:rPr>
        <w:tab/>
      </w:r>
      <w:r>
        <w:rPr>
          <w:rFonts w:ascii="ＭＳ 明朝" w:hAnsi="ＭＳ 明朝" w:hint="eastAsia"/>
          <w:sz w:val="22"/>
        </w:rPr>
        <w:t>公益社団法人霧島青年会議所</w:t>
      </w:r>
    </w:p>
    <w:p w:rsidR="00C00A90" w:rsidRPr="00F110DD" w:rsidRDefault="00C00A90" w:rsidP="00347BD1">
      <w:pPr>
        <w:rPr>
          <w:rFonts w:ascii="ＭＳ 明朝"/>
          <w:sz w:val="22"/>
        </w:rPr>
      </w:pPr>
    </w:p>
    <w:p w:rsidR="00C00A90" w:rsidRPr="00F110DD" w:rsidRDefault="00C00A90" w:rsidP="00347BD1">
      <w:pPr>
        <w:rPr>
          <w:rFonts w:ascii="ＭＳ 明朝"/>
          <w:sz w:val="22"/>
        </w:rPr>
      </w:pPr>
      <w:r w:rsidRPr="00F110DD">
        <w:rPr>
          <w:rFonts w:ascii="ＭＳ 明朝" w:hAnsi="ＭＳ 明朝" w:hint="eastAsia"/>
          <w:b/>
          <w:sz w:val="22"/>
        </w:rPr>
        <w:t>趣旨：</w:t>
      </w:r>
      <w:r>
        <w:rPr>
          <w:rFonts w:ascii="ＭＳ 明朝"/>
          <w:b/>
          <w:sz w:val="22"/>
        </w:rPr>
        <w:tab/>
      </w:r>
      <w:r>
        <w:rPr>
          <w:rFonts w:ascii="ＭＳ 明朝"/>
          <w:b/>
          <w:sz w:val="22"/>
        </w:rPr>
        <w:tab/>
      </w:r>
      <w:r w:rsidRPr="00F110DD">
        <w:rPr>
          <w:rFonts w:ascii="ＭＳ 明朝" w:hAnsi="ＭＳ 明朝" w:hint="eastAsia"/>
          <w:sz w:val="22"/>
        </w:rPr>
        <w:t>別紙、</w:t>
      </w:r>
      <w:r w:rsidR="00A72353">
        <w:rPr>
          <w:rFonts w:ascii="ＭＳ 明朝" w:hAnsi="ＭＳ 明朝" w:hint="eastAsia"/>
          <w:kern w:val="0"/>
          <w:sz w:val="22"/>
        </w:rPr>
        <w:t>鹿児島エアポートエリアEXPO2018</w:t>
      </w:r>
      <w:r w:rsidRPr="00F110DD">
        <w:rPr>
          <w:rFonts w:ascii="ＭＳ 明朝" w:hAnsi="ＭＳ 明朝" w:hint="eastAsia"/>
        </w:rPr>
        <w:t>開催趣意書を参照ください。</w:t>
      </w:r>
    </w:p>
    <w:p w:rsidR="00C00A90" w:rsidRPr="00F110DD" w:rsidRDefault="00C00A90" w:rsidP="00347BD1">
      <w:pPr>
        <w:rPr>
          <w:rFonts w:ascii="ＭＳ 明朝"/>
          <w:sz w:val="22"/>
        </w:rPr>
      </w:pPr>
    </w:p>
    <w:p w:rsidR="00C00A90" w:rsidRDefault="00C00A90" w:rsidP="00CB2295">
      <w:pPr>
        <w:rPr>
          <w:rFonts w:ascii="ＭＳ 明朝"/>
          <w:sz w:val="22"/>
        </w:rPr>
      </w:pPr>
      <w:r w:rsidRPr="00F110DD">
        <w:rPr>
          <w:rFonts w:ascii="ＭＳ 明朝" w:hAnsi="ＭＳ 明朝" w:hint="eastAsia"/>
          <w:b/>
          <w:sz w:val="22"/>
        </w:rPr>
        <w:t>日程：</w:t>
      </w:r>
      <w:r>
        <w:rPr>
          <w:rFonts w:ascii="ＭＳ 明朝"/>
          <w:b/>
          <w:sz w:val="22"/>
        </w:rPr>
        <w:tab/>
      </w:r>
      <w:r>
        <w:rPr>
          <w:rFonts w:ascii="ＭＳ 明朝"/>
          <w:b/>
          <w:sz w:val="22"/>
        </w:rPr>
        <w:tab/>
      </w:r>
      <w:r w:rsidR="00A72353">
        <w:rPr>
          <w:rFonts w:ascii="ＭＳ 明朝" w:hAnsi="ＭＳ 明朝" w:hint="eastAsia"/>
          <w:sz w:val="22"/>
        </w:rPr>
        <w:t>9</w:t>
      </w:r>
      <w:r w:rsidRPr="00F110DD">
        <w:rPr>
          <w:rFonts w:ascii="ＭＳ 明朝" w:hAnsi="ＭＳ 明朝" w:hint="eastAsia"/>
          <w:sz w:val="22"/>
        </w:rPr>
        <w:t>月</w:t>
      </w:r>
      <w:r w:rsidRPr="00F110DD">
        <w:rPr>
          <w:rFonts w:ascii="ＭＳ 明朝" w:hAnsi="ＭＳ 明朝"/>
          <w:sz w:val="22"/>
        </w:rPr>
        <w:t>2</w:t>
      </w:r>
      <w:r w:rsidR="00A72353">
        <w:rPr>
          <w:rFonts w:ascii="ＭＳ 明朝" w:hAnsi="ＭＳ 明朝" w:hint="eastAsia"/>
          <w:sz w:val="22"/>
        </w:rPr>
        <w:t>2</w:t>
      </w:r>
      <w:r w:rsidRPr="00F110DD">
        <w:rPr>
          <w:rFonts w:ascii="ＭＳ 明朝" w:hAnsi="ＭＳ 明朝" w:hint="eastAsia"/>
          <w:sz w:val="22"/>
        </w:rPr>
        <w:t>日（土）</w:t>
      </w:r>
      <w:r w:rsidRPr="00F110DD">
        <w:rPr>
          <w:rFonts w:ascii="ＭＳ 明朝"/>
          <w:sz w:val="22"/>
        </w:rPr>
        <w:tab/>
      </w:r>
      <w:r w:rsidRPr="00F110DD">
        <w:rPr>
          <w:rFonts w:ascii="ＭＳ 明朝" w:hAnsi="ＭＳ 明朝" w:hint="eastAsia"/>
          <w:sz w:val="22"/>
        </w:rPr>
        <w:t xml:space="preserve">準備開始　　　</w:t>
      </w:r>
      <w:r>
        <w:rPr>
          <w:rFonts w:ascii="ＭＳ 明朝" w:hAnsi="ＭＳ 明朝"/>
          <w:sz w:val="22"/>
        </w:rPr>
        <w:t>8</w:t>
      </w:r>
      <w:r w:rsidRPr="00F110DD">
        <w:rPr>
          <w:rFonts w:ascii="ＭＳ 明朝" w:hAnsi="ＭＳ 明朝" w:hint="eastAsia"/>
          <w:sz w:val="22"/>
        </w:rPr>
        <w:t>：</w:t>
      </w:r>
      <w:r>
        <w:rPr>
          <w:rFonts w:ascii="ＭＳ 明朝" w:hAnsi="ＭＳ 明朝"/>
          <w:sz w:val="22"/>
        </w:rPr>
        <w:t>15</w:t>
      </w:r>
      <w:r w:rsidRPr="00F110DD">
        <w:rPr>
          <w:rFonts w:ascii="ＭＳ 明朝" w:hAnsi="ＭＳ 明朝" w:hint="eastAsia"/>
          <w:sz w:val="22"/>
        </w:rPr>
        <w:t>～</w:t>
      </w:r>
    </w:p>
    <w:p w:rsidR="00C00A90" w:rsidRDefault="00C00A90" w:rsidP="00CB2295">
      <w:pPr>
        <w:rPr>
          <w:rFonts w:ascii="ＭＳ 明朝"/>
          <w:sz w:val="22"/>
        </w:rPr>
      </w:pPr>
      <w:r>
        <w:rPr>
          <w:rFonts w:ascii="ＭＳ 明朝"/>
          <w:sz w:val="22"/>
        </w:rPr>
        <w:tab/>
      </w:r>
      <w:r>
        <w:rPr>
          <w:rFonts w:ascii="ＭＳ 明朝"/>
          <w:sz w:val="22"/>
        </w:rPr>
        <w:tab/>
      </w:r>
      <w:r>
        <w:rPr>
          <w:rFonts w:ascii="ＭＳ 明朝"/>
          <w:sz w:val="22"/>
        </w:rPr>
        <w:tab/>
      </w:r>
      <w:r>
        <w:rPr>
          <w:rFonts w:ascii="ＭＳ 明朝"/>
          <w:sz w:val="22"/>
        </w:rPr>
        <w:tab/>
      </w:r>
      <w:r w:rsidRPr="00F110DD">
        <w:rPr>
          <w:rFonts w:ascii="ＭＳ 明朝" w:hAnsi="ＭＳ 明朝" w:hint="eastAsia"/>
          <w:sz w:val="22"/>
        </w:rPr>
        <w:t xml:space="preserve">イベント出店　</w:t>
      </w:r>
      <w:r w:rsidRPr="00F110DD">
        <w:rPr>
          <w:rFonts w:ascii="ＭＳ 明朝" w:hAnsi="ＭＳ 明朝"/>
          <w:sz w:val="22"/>
        </w:rPr>
        <w:t>1</w:t>
      </w:r>
      <w:r>
        <w:rPr>
          <w:rFonts w:ascii="ＭＳ 明朝"/>
          <w:sz w:val="22"/>
        </w:rPr>
        <w:t>0</w:t>
      </w:r>
      <w:r w:rsidRPr="00F110DD">
        <w:rPr>
          <w:rFonts w:ascii="ＭＳ 明朝" w:hAnsi="ＭＳ 明朝" w:hint="eastAsia"/>
          <w:sz w:val="22"/>
        </w:rPr>
        <w:t>：</w:t>
      </w:r>
      <w:r w:rsidR="00A72353">
        <w:rPr>
          <w:rFonts w:ascii="ＭＳ 明朝" w:hAnsi="ＭＳ 明朝" w:hint="eastAsia"/>
          <w:sz w:val="22"/>
        </w:rPr>
        <w:t>0</w:t>
      </w:r>
      <w:r w:rsidRPr="00F110DD">
        <w:rPr>
          <w:rFonts w:ascii="ＭＳ 明朝"/>
          <w:sz w:val="22"/>
        </w:rPr>
        <w:t>0</w:t>
      </w:r>
      <w:r w:rsidRPr="00F110DD">
        <w:rPr>
          <w:rFonts w:ascii="ＭＳ 明朝" w:hAnsi="ＭＳ 明朝" w:hint="eastAsia"/>
          <w:sz w:val="22"/>
        </w:rPr>
        <w:t>～</w:t>
      </w:r>
      <w:r w:rsidR="00A72353">
        <w:rPr>
          <w:rFonts w:ascii="ＭＳ 明朝" w:hAnsi="ＭＳ 明朝"/>
          <w:sz w:val="22"/>
        </w:rPr>
        <w:t>1</w:t>
      </w:r>
      <w:r w:rsidR="00A72353">
        <w:rPr>
          <w:rFonts w:ascii="ＭＳ 明朝" w:hAnsi="ＭＳ 明朝" w:hint="eastAsia"/>
          <w:sz w:val="22"/>
        </w:rPr>
        <w:t>7</w:t>
      </w:r>
      <w:r w:rsidRPr="00F110DD">
        <w:rPr>
          <w:rFonts w:ascii="ＭＳ 明朝" w:hAnsi="ＭＳ 明朝" w:hint="eastAsia"/>
          <w:sz w:val="22"/>
        </w:rPr>
        <w:t>：</w:t>
      </w:r>
      <w:r w:rsidRPr="00F110DD">
        <w:rPr>
          <w:rFonts w:ascii="ＭＳ 明朝"/>
          <w:sz w:val="22"/>
        </w:rPr>
        <w:t>00</w:t>
      </w:r>
    </w:p>
    <w:p w:rsidR="00A72353" w:rsidRDefault="00A72353" w:rsidP="00A72353">
      <w:pPr>
        <w:rPr>
          <w:rFonts w:ascii="ＭＳ 明朝"/>
          <w:sz w:val="22"/>
        </w:rPr>
      </w:pPr>
      <w:r>
        <w:rPr>
          <w:rFonts w:ascii="ＭＳ 明朝" w:hint="eastAsia"/>
          <w:sz w:val="22"/>
        </w:rPr>
        <w:t xml:space="preserve">　　　　　　　 </w:t>
      </w:r>
      <w:r>
        <w:rPr>
          <w:rFonts w:ascii="ＭＳ 明朝" w:hAnsi="ＭＳ 明朝" w:hint="eastAsia"/>
          <w:sz w:val="22"/>
        </w:rPr>
        <w:t>9</w:t>
      </w:r>
      <w:r w:rsidRPr="00F110DD">
        <w:rPr>
          <w:rFonts w:ascii="ＭＳ 明朝" w:hAnsi="ＭＳ 明朝" w:hint="eastAsia"/>
          <w:sz w:val="22"/>
        </w:rPr>
        <w:t>月</w:t>
      </w:r>
      <w:r w:rsidRPr="00F110DD">
        <w:rPr>
          <w:rFonts w:ascii="ＭＳ 明朝" w:hAnsi="ＭＳ 明朝"/>
          <w:sz w:val="22"/>
        </w:rPr>
        <w:t>2</w:t>
      </w:r>
      <w:r>
        <w:rPr>
          <w:rFonts w:ascii="ＭＳ 明朝" w:hAnsi="ＭＳ 明朝" w:hint="eastAsia"/>
          <w:sz w:val="22"/>
        </w:rPr>
        <w:t>3日（日</w:t>
      </w:r>
      <w:r w:rsidRPr="00F110DD">
        <w:rPr>
          <w:rFonts w:ascii="ＭＳ 明朝" w:hAnsi="ＭＳ 明朝" w:hint="eastAsia"/>
          <w:sz w:val="22"/>
        </w:rPr>
        <w:t>）</w:t>
      </w:r>
      <w:r w:rsidRPr="00F110DD">
        <w:rPr>
          <w:rFonts w:ascii="ＭＳ 明朝"/>
          <w:sz w:val="22"/>
        </w:rPr>
        <w:tab/>
      </w:r>
      <w:r w:rsidRPr="00F110DD">
        <w:rPr>
          <w:rFonts w:ascii="ＭＳ 明朝" w:hAnsi="ＭＳ 明朝" w:hint="eastAsia"/>
          <w:sz w:val="22"/>
        </w:rPr>
        <w:t xml:space="preserve">準備開始　　　</w:t>
      </w:r>
      <w:r>
        <w:rPr>
          <w:rFonts w:ascii="ＭＳ 明朝" w:hAnsi="ＭＳ 明朝"/>
          <w:sz w:val="22"/>
        </w:rPr>
        <w:t>8</w:t>
      </w:r>
      <w:r w:rsidRPr="00F110DD">
        <w:rPr>
          <w:rFonts w:ascii="ＭＳ 明朝" w:hAnsi="ＭＳ 明朝" w:hint="eastAsia"/>
          <w:sz w:val="22"/>
        </w:rPr>
        <w:t>：</w:t>
      </w:r>
      <w:r>
        <w:rPr>
          <w:rFonts w:ascii="ＭＳ 明朝" w:hAnsi="ＭＳ 明朝"/>
          <w:sz w:val="22"/>
        </w:rPr>
        <w:t>15</w:t>
      </w:r>
      <w:r w:rsidRPr="00F110DD">
        <w:rPr>
          <w:rFonts w:ascii="ＭＳ 明朝" w:hAnsi="ＭＳ 明朝" w:hint="eastAsia"/>
          <w:sz w:val="22"/>
        </w:rPr>
        <w:t>～</w:t>
      </w:r>
    </w:p>
    <w:p w:rsidR="00A72353" w:rsidRDefault="00A72353" w:rsidP="00A72353">
      <w:pPr>
        <w:rPr>
          <w:rFonts w:ascii="ＭＳ 明朝"/>
          <w:sz w:val="22"/>
        </w:rPr>
      </w:pPr>
      <w:r>
        <w:rPr>
          <w:rFonts w:ascii="ＭＳ 明朝"/>
          <w:sz w:val="22"/>
        </w:rPr>
        <w:tab/>
      </w:r>
      <w:r>
        <w:rPr>
          <w:rFonts w:ascii="ＭＳ 明朝"/>
          <w:sz w:val="22"/>
        </w:rPr>
        <w:tab/>
      </w:r>
      <w:r>
        <w:rPr>
          <w:rFonts w:ascii="ＭＳ 明朝"/>
          <w:sz w:val="22"/>
        </w:rPr>
        <w:tab/>
      </w:r>
      <w:r>
        <w:rPr>
          <w:rFonts w:ascii="ＭＳ 明朝"/>
          <w:sz w:val="22"/>
        </w:rPr>
        <w:tab/>
      </w:r>
      <w:r w:rsidRPr="00F110DD">
        <w:rPr>
          <w:rFonts w:ascii="ＭＳ 明朝" w:hAnsi="ＭＳ 明朝" w:hint="eastAsia"/>
          <w:sz w:val="22"/>
        </w:rPr>
        <w:t xml:space="preserve">イベント出店　</w:t>
      </w:r>
      <w:r w:rsidRPr="00F110DD">
        <w:rPr>
          <w:rFonts w:ascii="ＭＳ 明朝" w:hAnsi="ＭＳ 明朝"/>
          <w:sz w:val="22"/>
        </w:rPr>
        <w:t>1</w:t>
      </w:r>
      <w:r>
        <w:rPr>
          <w:rFonts w:ascii="ＭＳ 明朝"/>
          <w:sz w:val="22"/>
        </w:rPr>
        <w:t>0</w:t>
      </w:r>
      <w:r w:rsidRPr="00F110DD">
        <w:rPr>
          <w:rFonts w:ascii="ＭＳ 明朝" w:hAnsi="ＭＳ 明朝" w:hint="eastAsia"/>
          <w:sz w:val="22"/>
        </w:rPr>
        <w:t>：</w:t>
      </w:r>
      <w:r>
        <w:rPr>
          <w:rFonts w:ascii="ＭＳ 明朝" w:hAnsi="ＭＳ 明朝" w:hint="eastAsia"/>
          <w:sz w:val="22"/>
        </w:rPr>
        <w:t>0</w:t>
      </w:r>
      <w:r w:rsidRPr="00F110DD">
        <w:rPr>
          <w:rFonts w:ascii="ＭＳ 明朝"/>
          <w:sz w:val="22"/>
        </w:rPr>
        <w:t>0</w:t>
      </w:r>
      <w:r w:rsidRPr="00F110DD">
        <w:rPr>
          <w:rFonts w:ascii="ＭＳ 明朝" w:hAnsi="ＭＳ 明朝" w:hint="eastAsia"/>
          <w:sz w:val="22"/>
        </w:rPr>
        <w:t>～</w:t>
      </w:r>
      <w:r>
        <w:rPr>
          <w:rFonts w:ascii="ＭＳ 明朝" w:hAnsi="ＭＳ 明朝"/>
          <w:sz w:val="22"/>
        </w:rPr>
        <w:t>1</w:t>
      </w:r>
      <w:r>
        <w:rPr>
          <w:rFonts w:ascii="ＭＳ 明朝" w:hAnsi="ＭＳ 明朝" w:hint="eastAsia"/>
          <w:sz w:val="22"/>
        </w:rPr>
        <w:t>6</w:t>
      </w:r>
      <w:r w:rsidRPr="00F110DD">
        <w:rPr>
          <w:rFonts w:ascii="ＭＳ 明朝" w:hAnsi="ＭＳ 明朝" w:hint="eastAsia"/>
          <w:sz w:val="22"/>
        </w:rPr>
        <w:t>：</w:t>
      </w:r>
      <w:r w:rsidRPr="00F110DD">
        <w:rPr>
          <w:rFonts w:ascii="ＭＳ 明朝"/>
          <w:sz w:val="22"/>
        </w:rPr>
        <w:t>00</w:t>
      </w:r>
    </w:p>
    <w:p w:rsidR="00C00A90" w:rsidRPr="00A72353" w:rsidRDefault="00C00A90" w:rsidP="00A72353">
      <w:pPr>
        <w:rPr>
          <w:rFonts w:ascii="ＭＳ 明朝"/>
          <w:sz w:val="22"/>
        </w:rPr>
      </w:pPr>
    </w:p>
    <w:p w:rsidR="00C00A90" w:rsidRPr="00F110DD" w:rsidRDefault="00C00A90" w:rsidP="00CB2295">
      <w:pPr>
        <w:ind w:firstLineChars="381" w:firstLine="838"/>
        <w:rPr>
          <w:rFonts w:ascii="ＭＳ 明朝"/>
          <w:sz w:val="22"/>
        </w:rPr>
      </w:pPr>
      <w:r>
        <w:rPr>
          <w:rFonts w:ascii="ＭＳ 明朝"/>
          <w:sz w:val="22"/>
        </w:rPr>
        <w:tab/>
      </w:r>
      <w:r>
        <w:rPr>
          <w:rFonts w:ascii="ＭＳ 明朝"/>
          <w:sz w:val="22"/>
        </w:rPr>
        <w:tab/>
      </w:r>
      <w:r w:rsidRPr="00F110DD">
        <w:rPr>
          <w:rFonts w:ascii="ＭＳ 明朝" w:hAnsi="ＭＳ 明朝" w:hint="eastAsia"/>
          <w:sz w:val="22"/>
        </w:rPr>
        <w:t>※雨天</w:t>
      </w:r>
      <w:r>
        <w:rPr>
          <w:rFonts w:ascii="ＭＳ 明朝" w:hAnsi="ＭＳ 明朝" w:hint="eastAsia"/>
          <w:sz w:val="22"/>
        </w:rPr>
        <w:t>の場合も</w:t>
      </w:r>
      <w:r w:rsidRPr="00F110DD">
        <w:rPr>
          <w:rFonts w:ascii="ＭＳ 明朝" w:hAnsi="ＭＳ 明朝" w:hint="eastAsia"/>
          <w:sz w:val="22"/>
        </w:rPr>
        <w:t>、決行予定です。</w:t>
      </w:r>
    </w:p>
    <w:p w:rsidR="00C00A90" w:rsidRPr="00F110DD" w:rsidRDefault="00C00A90" w:rsidP="001540A5">
      <w:pPr>
        <w:rPr>
          <w:rFonts w:ascii="ＭＳ 明朝"/>
          <w:sz w:val="22"/>
        </w:rPr>
      </w:pPr>
      <w:r w:rsidRPr="00F110DD">
        <w:rPr>
          <w:rFonts w:ascii="ＭＳ 明朝" w:hAnsi="ＭＳ 明朝" w:hint="eastAsia"/>
          <w:sz w:val="22"/>
        </w:rPr>
        <w:t xml:space="preserve">　　　</w:t>
      </w:r>
      <w:r w:rsidRPr="00F110DD">
        <w:rPr>
          <w:rFonts w:ascii="ＭＳ 明朝" w:hAnsi="ＭＳ 明朝"/>
          <w:sz w:val="22"/>
        </w:rPr>
        <w:t xml:space="preserve"> </w:t>
      </w:r>
      <w:r>
        <w:rPr>
          <w:rFonts w:ascii="ＭＳ 明朝"/>
          <w:sz w:val="22"/>
        </w:rPr>
        <w:tab/>
      </w:r>
      <w:r>
        <w:rPr>
          <w:rFonts w:ascii="ＭＳ 明朝"/>
          <w:sz w:val="22"/>
        </w:rPr>
        <w:tab/>
      </w:r>
      <w:r w:rsidRPr="00F110DD">
        <w:rPr>
          <w:rFonts w:ascii="ＭＳ 明朝" w:hAnsi="ＭＳ 明朝" w:hint="eastAsia"/>
          <w:sz w:val="22"/>
        </w:rPr>
        <w:t>※</w:t>
      </w:r>
      <w:r>
        <w:rPr>
          <w:rFonts w:ascii="ＭＳ 明朝" w:hAnsi="ＭＳ 明朝" w:hint="eastAsia"/>
          <w:sz w:val="22"/>
        </w:rPr>
        <w:t>雨天時の対策は、各店舗でお願い致します。</w:t>
      </w:r>
    </w:p>
    <w:p w:rsidR="00C00A90" w:rsidRPr="00F110DD" w:rsidRDefault="00C00A90" w:rsidP="001540A5">
      <w:pPr>
        <w:rPr>
          <w:rFonts w:ascii="ＭＳ 明朝"/>
          <w:sz w:val="22"/>
        </w:rPr>
      </w:pPr>
    </w:p>
    <w:p w:rsidR="00C00A90" w:rsidRPr="00F110DD" w:rsidRDefault="00C00A90">
      <w:pPr>
        <w:rPr>
          <w:rFonts w:ascii="ＭＳ 明朝"/>
          <w:sz w:val="22"/>
        </w:rPr>
      </w:pPr>
      <w:r w:rsidRPr="00F110DD">
        <w:rPr>
          <w:rFonts w:ascii="ＭＳ 明朝" w:hAnsi="ＭＳ 明朝" w:hint="eastAsia"/>
          <w:b/>
          <w:sz w:val="22"/>
        </w:rPr>
        <w:t>場所：</w:t>
      </w:r>
      <w:r>
        <w:rPr>
          <w:rFonts w:ascii="ＭＳ 明朝"/>
          <w:b/>
          <w:sz w:val="22"/>
        </w:rPr>
        <w:tab/>
      </w:r>
      <w:r>
        <w:rPr>
          <w:rFonts w:ascii="ＭＳ 明朝"/>
          <w:b/>
          <w:sz w:val="22"/>
        </w:rPr>
        <w:tab/>
      </w:r>
      <w:r w:rsidR="00A72353">
        <w:rPr>
          <w:rFonts w:ascii="ＭＳ 明朝" w:hAnsi="ＭＳ 明朝" w:hint="eastAsia"/>
          <w:sz w:val="22"/>
        </w:rPr>
        <w:t>西郷公園</w:t>
      </w:r>
    </w:p>
    <w:p w:rsidR="00C00A90" w:rsidRPr="00F110DD" w:rsidRDefault="00C00A90">
      <w:pPr>
        <w:rPr>
          <w:rFonts w:ascii="ＭＳ 明朝"/>
          <w:sz w:val="22"/>
        </w:rPr>
      </w:pPr>
    </w:p>
    <w:p w:rsidR="00C00A90" w:rsidRPr="00F110DD" w:rsidRDefault="00C00A90">
      <w:pPr>
        <w:rPr>
          <w:rFonts w:ascii="ＭＳ 明朝"/>
          <w:sz w:val="22"/>
        </w:rPr>
      </w:pPr>
      <w:r w:rsidRPr="00F110DD">
        <w:rPr>
          <w:rFonts w:ascii="ＭＳ 明朝" w:hAnsi="ＭＳ 明朝" w:hint="eastAsia"/>
          <w:b/>
          <w:sz w:val="22"/>
        </w:rPr>
        <w:t>出店場所：</w:t>
      </w:r>
      <w:r>
        <w:rPr>
          <w:rFonts w:ascii="ＭＳ 明朝"/>
          <w:b/>
          <w:sz w:val="22"/>
        </w:rPr>
        <w:tab/>
      </w:r>
      <w:r w:rsidRPr="00F110DD">
        <w:rPr>
          <w:rFonts w:ascii="ＭＳ 明朝" w:hAnsi="ＭＳ 明朝" w:hint="eastAsia"/>
          <w:sz w:val="22"/>
        </w:rPr>
        <w:t>別紙にて配布</w:t>
      </w:r>
    </w:p>
    <w:p w:rsidR="00C00A90" w:rsidRPr="00F110DD" w:rsidRDefault="00C00A90">
      <w:pPr>
        <w:rPr>
          <w:rFonts w:ascii="ＭＳ 明朝"/>
          <w:sz w:val="22"/>
        </w:rPr>
      </w:pPr>
    </w:p>
    <w:p w:rsidR="00C00A90" w:rsidRPr="00F110DD" w:rsidRDefault="00C00A90" w:rsidP="00A62849">
      <w:pPr>
        <w:rPr>
          <w:rFonts w:ascii="ＭＳ 明朝"/>
          <w:sz w:val="22"/>
        </w:rPr>
      </w:pPr>
      <w:r w:rsidRPr="00F110DD">
        <w:rPr>
          <w:rFonts w:ascii="ＭＳ 明朝" w:hAnsi="ＭＳ 明朝" w:hint="eastAsia"/>
          <w:b/>
          <w:sz w:val="22"/>
        </w:rPr>
        <w:t>出店料：</w:t>
      </w:r>
      <w:r>
        <w:rPr>
          <w:rFonts w:ascii="ＭＳ 明朝"/>
          <w:b/>
          <w:sz w:val="22"/>
        </w:rPr>
        <w:tab/>
      </w:r>
      <w:r>
        <w:rPr>
          <w:rFonts w:ascii="ＭＳ 明朝" w:hAnsi="ＭＳ 明朝" w:hint="eastAsia"/>
          <w:sz w:val="22"/>
        </w:rPr>
        <w:t>無料</w:t>
      </w:r>
    </w:p>
    <w:p w:rsidR="00C00A90" w:rsidRPr="00F110DD" w:rsidRDefault="00C00A90" w:rsidP="00565B35">
      <w:pPr>
        <w:ind w:firstLine="840"/>
        <w:rPr>
          <w:rFonts w:ascii="ＭＳ 明朝"/>
          <w:sz w:val="22"/>
        </w:rPr>
      </w:pPr>
      <w:r>
        <w:rPr>
          <w:rFonts w:ascii="ＭＳ 明朝"/>
          <w:sz w:val="22"/>
        </w:rPr>
        <w:tab/>
      </w:r>
      <w:r w:rsidRPr="00F110DD">
        <w:rPr>
          <w:rFonts w:ascii="ＭＳ 明朝" w:hAnsi="ＭＳ 明朝" w:hint="eastAsia"/>
          <w:sz w:val="22"/>
        </w:rPr>
        <w:t>※別途</w:t>
      </w:r>
      <w:r>
        <w:rPr>
          <w:rFonts w:ascii="ＭＳ 明朝" w:hAnsi="ＭＳ 明朝" w:hint="eastAsia"/>
          <w:sz w:val="22"/>
        </w:rPr>
        <w:t>、</w:t>
      </w:r>
      <w:r w:rsidRPr="00F110DD">
        <w:rPr>
          <w:rFonts w:ascii="ＭＳ 明朝" w:hAnsi="ＭＳ 明朝" w:hint="eastAsia"/>
          <w:sz w:val="22"/>
        </w:rPr>
        <w:t>保健所への</w:t>
      </w:r>
      <w:r>
        <w:rPr>
          <w:rFonts w:ascii="ＭＳ 明朝" w:hAnsi="ＭＳ 明朝" w:hint="eastAsia"/>
          <w:sz w:val="22"/>
        </w:rPr>
        <w:t>臨時営業許可</w:t>
      </w:r>
      <w:r w:rsidRPr="00F110DD">
        <w:rPr>
          <w:rFonts w:ascii="ＭＳ 明朝" w:hAnsi="ＭＳ 明朝" w:hint="eastAsia"/>
          <w:sz w:val="22"/>
        </w:rPr>
        <w:t>申請</w:t>
      </w:r>
      <w:r>
        <w:rPr>
          <w:rFonts w:ascii="ＭＳ 明朝" w:hAnsi="ＭＳ 明朝" w:hint="eastAsia"/>
          <w:sz w:val="22"/>
        </w:rPr>
        <w:t>は各店舗でお願い致します。</w:t>
      </w:r>
    </w:p>
    <w:p w:rsidR="00C00A90" w:rsidRPr="00F110DD" w:rsidRDefault="00C00A90" w:rsidP="00565B35">
      <w:pPr>
        <w:ind w:firstLine="840"/>
        <w:rPr>
          <w:rFonts w:ascii="ＭＳ 明朝"/>
          <w:sz w:val="22"/>
        </w:rPr>
      </w:pPr>
    </w:p>
    <w:p w:rsidR="00C00A90" w:rsidRDefault="00C00A90">
      <w:pPr>
        <w:rPr>
          <w:rFonts w:ascii="ＭＳ 明朝"/>
          <w:sz w:val="22"/>
        </w:rPr>
      </w:pPr>
      <w:r w:rsidRPr="00F110DD">
        <w:rPr>
          <w:rFonts w:ascii="ＭＳ 明朝" w:hAnsi="ＭＳ 明朝" w:hint="eastAsia"/>
          <w:b/>
          <w:sz w:val="22"/>
        </w:rPr>
        <w:t>出店資格：</w:t>
      </w:r>
      <w:r>
        <w:rPr>
          <w:rFonts w:ascii="ＭＳ 明朝"/>
          <w:b/>
          <w:sz w:val="22"/>
        </w:rPr>
        <w:tab/>
      </w:r>
      <w:r w:rsidRPr="00F110DD">
        <w:rPr>
          <w:rFonts w:ascii="ＭＳ 明朝" w:hAnsi="ＭＳ 明朝" w:hint="eastAsia"/>
          <w:sz w:val="22"/>
        </w:rPr>
        <w:t>本説明会に出席し、主催団体からの各種注意事項を順守できる方。</w:t>
      </w:r>
    </w:p>
    <w:p w:rsidR="00C00A90" w:rsidRPr="00F110DD" w:rsidRDefault="00C00A90">
      <w:pPr>
        <w:rPr>
          <w:rFonts w:ascii="ＭＳ 明朝"/>
          <w:sz w:val="22"/>
        </w:rPr>
      </w:pPr>
    </w:p>
    <w:p w:rsidR="00C00A90" w:rsidRPr="002529BF" w:rsidRDefault="00C00A90">
      <w:pPr>
        <w:rPr>
          <w:rFonts w:ascii="ＭＳ 明朝"/>
          <w:sz w:val="22"/>
        </w:rPr>
      </w:pPr>
      <w:r w:rsidRPr="002529BF">
        <w:rPr>
          <w:rFonts w:ascii="ＭＳ 明朝" w:hAnsi="ＭＳ 明朝" w:hint="eastAsia"/>
          <w:b/>
          <w:sz w:val="24"/>
        </w:rPr>
        <w:t>【注意事項】</w:t>
      </w:r>
    </w:p>
    <w:p w:rsidR="00C00A90" w:rsidRPr="00C37ADA" w:rsidRDefault="00C00A90" w:rsidP="00161C45">
      <w:pPr>
        <w:rPr>
          <w:rFonts w:ascii="ＭＳ 明朝"/>
          <w:b/>
          <w:sz w:val="22"/>
          <w:u w:val="double"/>
        </w:rPr>
      </w:pPr>
      <w:r w:rsidRPr="00C37ADA">
        <w:rPr>
          <w:rFonts w:ascii="ＭＳ 明朝" w:hAnsi="ＭＳ 明朝" w:hint="eastAsia"/>
          <w:b/>
          <w:sz w:val="22"/>
          <w:u w:val="double"/>
        </w:rPr>
        <w:t>搬入･搬出について</w:t>
      </w:r>
      <w:r w:rsidRPr="00C37ADA">
        <w:rPr>
          <w:rFonts w:ascii="ＭＳ 明朝" w:hAnsi="ＭＳ 明朝"/>
          <w:b/>
          <w:sz w:val="22"/>
          <w:u w:val="double"/>
        </w:rPr>
        <w:t xml:space="preserve"> </w:t>
      </w:r>
    </w:p>
    <w:p w:rsidR="00C00A90" w:rsidRDefault="00C00A90" w:rsidP="0088621A">
      <w:pPr>
        <w:pStyle w:val="a7"/>
        <w:ind w:leftChars="0" w:left="220" w:hangingChars="100" w:hanging="220"/>
        <w:rPr>
          <w:rFonts w:ascii="ＭＳ 明朝"/>
          <w:b/>
          <w:color w:val="FF0000"/>
          <w:sz w:val="22"/>
          <w:u w:val="wave"/>
        </w:rPr>
      </w:pPr>
      <w:r w:rsidRPr="002529BF">
        <w:rPr>
          <w:rFonts w:ascii="ＭＳ 明朝" w:hAnsi="ＭＳ 明朝" w:hint="eastAsia"/>
          <w:sz w:val="22"/>
        </w:rPr>
        <w:t>・会場内への車両の搬入は、会場準備の都合上、</w:t>
      </w:r>
      <w:r>
        <w:rPr>
          <w:rFonts w:ascii="ＭＳ 明朝" w:hAnsi="ＭＳ 明朝"/>
          <w:b/>
          <w:color w:val="FF0000"/>
          <w:sz w:val="22"/>
          <w:u w:val="wave"/>
        </w:rPr>
        <w:t>8:15</w:t>
      </w:r>
      <w:r w:rsidRPr="00195517">
        <w:rPr>
          <w:rFonts w:ascii="ＭＳ 明朝" w:hAnsi="ＭＳ 明朝" w:hint="eastAsia"/>
          <w:b/>
          <w:color w:val="FF0000"/>
          <w:sz w:val="22"/>
          <w:u w:val="wave"/>
        </w:rPr>
        <w:t>～</w:t>
      </w:r>
      <w:r w:rsidRPr="00195517">
        <w:rPr>
          <w:rFonts w:ascii="ＭＳ 明朝" w:hAnsi="ＭＳ 明朝"/>
          <w:b/>
          <w:color w:val="FF0000"/>
          <w:sz w:val="22"/>
          <w:u w:val="wave"/>
        </w:rPr>
        <w:t>9:00</w:t>
      </w:r>
      <w:r w:rsidRPr="00195517">
        <w:rPr>
          <w:rFonts w:ascii="ＭＳ 明朝" w:hAnsi="ＭＳ 明朝" w:hint="eastAsia"/>
          <w:b/>
          <w:color w:val="FF0000"/>
          <w:sz w:val="22"/>
          <w:u w:val="wave"/>
        </w:rPr>
        <w:t>までとさせて頂きます。</w:t>
      </w:r>
    </w:p>
    <w:p w:rsidR="00C00A90" w:rsidRPr="002529BF" w:rsidRDefault="00C00A90" w:rsidP="006F0D20">
      <w:pPr>
        <w:pStyle w:val="a7"/>
        <w:ind w:leftChars="0" w:left="221" w:hangingChars="100" w:hanging="221"/>
        <w:rPr>
          <w:rFonts w:ascii="ＭＳ 明朝"/>
          <w:sz w:val="22"/>
        </w:rPr>
      </w:pPr>
      <w:r w:rsidRPr="00A62849">
        <w:rPr>
          <w:rFonts w:ascii="ＭＳ 明朝" w:hAnsi="ＭＳ 明朝" w:hint="eastAsia"/>
          <w:b/>
          <w:color w:val="FFFFFF"/>
          <w:sz w:val="22"/>
          <w:u w:val="wave"/>
        </w:rPr>
        <w:t xml:space="preserve">　</w:t>
      </w:r>
      <w:r w:rsidRPr="00195517">
        <w:rPr>
          <w:rFonts w:ascii="ＭＳ 明朝" w:hAnsi="ＭＳ 明朝" w:hint="eastAsia"/>
          <w:b/>
          <w:color w:val="FF0000"/>
          <w:sz w:val="22"/>
          <w:u w:val="wave"/>
        </w:rPr>
        <w:t>また、搬出は</w:t>
      </w:r>
      <w:r w:rsidRPr="00195517">
        <w:rPr>
          <w:rFonts w:ascii="ＭＳ 明朝" w:hAnsi="ＭＳ 明朝"/>
          <w:b/>
          <w:color w:val="FF0000"/>
          <w:sz w:val="22"/>
          <w:u w:val="wave"/>
        </w:rPr>
        <w:t>1</w:t>
      </w:r>
      <w:r w:rsidR="00A72353">
        <w:rPr>
          <w:rFonts w:ascii="ＭＳ 明朝" w:hAnsi="ＭＳ 明朝" w:hint="eastAsia"/>
          <w:b/>
          <w:color w:val="FF0000"/>
          <w:sz w:val="22"/>
          <w:u w:val="wave"/>
        </w:rPr>
        <w:t>6</w:t>
      </w:r>
      <w:r w:rsidRPr="00195517">
        <w:rPr>
          <w:rFonts w:ascii="ＭＳ 明朝" w:hAnsi="ＭＳ 明朝"/>
          <w:b/>
          <w:color w:val="FF0000"/>
          <w:sz w:val="22"/>
          <w:u w:val="wave"/>
        </w:rPr>
        <w:t>:15</w:t>
      </w:r>
      <w:r w:rsidRPr="00195517">
        <w:rPr>
          <w:rFonts w:ascii="ＭＳ 明朝" w:hAnsi="ＭＳ 明朝" w:hint="eastAsia"/>
          <w:b/>
          <w:color w:val="FF0000"/>
          <w:sz w:val="22"/>
          <w:u w:val="wave"/>
        </w:rPr>
        <w:t>～</w:t>
      </w:r>
      <w:r w:rsidRPr="00195517">
        <w:rPr>
          <w:rFonts w:ascii="ＭＳ 明朝" w:hAnsi="ＭＳ 明朝"/>
          <w:b/>
          <w:color w:val="FF0000"/>
          <w:sz w:val="22"/>
          <w:u w:val="wave"/>
        </w:rPr>
        <w:t>1</w:t>
      </w:r>
      <w:r w:rsidR="00A72353">
        <w:rPr>
          <w:rFonts w:ascii="ＭＳ 明朝" w:hAnsi="ＭＳ 明朝" w:hint="eastAsia"/>
          <w:b/>
          <w:color w:val="FF0000"/>
          <w:sz w:val="22"/>
          <w:u w:val="wave"/>
        </w:rPr>
        <w:t>7</w:t>
      </w:r>
      <w:r w:rsidRPr="00195517">
        <w:rPr>
          <w:rFonts w:ascii="ＭＳ 明朝" w:hAnsi="ＭＳ 明朝"/>
          <w:b/>
          <w:color w:val="FF0000"/>
          <w:sz w:val="22"/>
          <w:u w:val="wave"/>
        </w:rPr>
        <w:t>:</w:t>
      </w:r>
      <w:r w:rsidR="00A72353">
        <w:rPr>
          <w:rFonts w:ascii="ＭＳ 明朝" w:hAnsi="ＭＳ 明朝" w:hint="eastAsia"/>
          <w:b/>
          <w:color w:val="FF0000"/>
          <w:sz w:val="22"/>
          <w:u w:val="wave"/>
        </w:rPr>
        <w:t>15</w:t>
      </w:r>
      <w:r w:rsidRPr="00195517">
        <w:rPr>
          <w:rFonts w:ascii="ＭＳ 明朝" w:hAnsi="ＭＳ 明朝" w:hint="eastAsia"/>
          <w:b/>
          <w:color w:val="FF0000"/>
          <w:sz w:val="22"/>
          <w:u w:val="wave"/>
        </w:rPr>
        <w:t>とさせて頂きます。</w:t>
      </w:r>
      <w:r w:rsidRPr="002529BF">
        <w:rPr>
          <w:rFonts w:ascii="ＭＳ 明朝" w:hAnsi="ＭＳ 明朝" w:hint="eastAsia"/>
          <w:sz w:val="22"/>
        </w:rPr>
        <w:t>（それ以前の撤収は来場者に対し危険ですのでお断りいたします。時刻をお守りください。）</w:t>
      </w:r>
    </w:p>
    <w:p w:rsidR="00C00A90" w:rsidRPr="002529BF" w:rsidRDefault="00C00A90" w:rsidP="0020184F">
      <w:pPr>
        <w:rPr>
          <w:rFonts w:ascii="ＭＳ 明朝"/>
          <w:sz w:val="22"/>
        </w:rPr>
      </w:pPr>
      <w:r w:rsidRPr="002529BF">
        <w:rPr>
          <w:rFonts w:ascii="ＭＳ 明朝" w:hAnsi="ＭＳ 明朝" w:hint="eastAsia"/>
          <w:sz w:val="22"/>
        </w:rPr>
        <w:t>・搬入・搬出の作業終了後、速やかに車の移動をお願いいたします。</w:t>
      </w:r>
    </w:p>
    <w:p w:rsidR="00C00A90" w:rsidRPr="002529BF" w:rsidRDefault="00C00A90" w:rsidP="00711C50">
      <w:pPr>
        <w:pStyle w:val="a7"/>
        <w:numPr>
          <w:ilvl w:val="0"/>
          <w:numId w:val="2"/>
        </w:numPr>
        <w:ind w:leftChars="0"/>
        <w:rPr>
          <w:rFonts w:ascii="ＭＳ 明朝"/>
          <w:sz w:val="22"/>
        </w:rPr>
      </w:pPr>
      <w:r w:rsidRPr="002529BF">
        <w:rPr>
          <w:rFonts w:ascii="ＭＳ 明朝" w:hAnsi="ＭＳ 明朝" w:hint="eastAsia"/>
          <w:sz w:val="22"/>
        </w:rPr>
        <w:t>搬入・搬出の際は搬入許可書を外から見えるように車両内に提示をお願いします。</w:t>
      </w:r>
    </w:p>
    <w:p w:rsidR="00C00A90" w:rsidRPr="002529BF" w:rsidRDefault="00C00A90" w:rsidP="00161C45">
      <w:pPr>
        <w:pStyle w:val="a7"/>
        <w:numPr>
          <w:ilvl w:val="0"/>
          <w:numId w:val="2"/>
        </w:numPr>
        <w:ind w:leftChars="0"/>
        <w:rPr>
          <w:rFonts w:ascii="ＭＳ 明朝"/>
          <w:sz w:val="22"/>
        </w:rPr>
      </w:pPr>
      <w:r w:rsidRPr="002529BF">
        <w:rPr>
          <w:rFonts w:ascii="ＭＳ 明朝" w:hAnsi="ＭＳ 明朝" w:hint="eastAsia"/>
          <w:sz w:val="22"/>
        </w:rPr>
        <w:t>事業当日、駐車場がご用意できておりません。お近くの公共駐車場などをご使用ください。</w:t>
      </w:r>
    </w:p>
    <w:p w:rsidR="00C00A90" w:rsidRPr="002529BF" w:rsidRDefault="00C00A90" w:rsidP="00161C45">
      <w:pPr>
        <w:rPr>
          <w:rFonts w:ascii="ＭＳ 明朝"/>
          <w:b/>
          <w:sz w:val="22"/>
        </w:rPr>
      </w:pPr>
    </w:p>
    <w:p w:rsidR="00C00A90" w:rsidRPr="00C37ADA" w:rsidRDefault="00C00A90" w:rsidP="00161C45">
      <w:pPr>
        <w:rPr>
          <w:rFonts w:ascii="ＭＳ 明朝"/>
          <w:b/>
          <w:sz w:val="22"/>
          <w:u w:val="double"/>
        </w:rPr>
      </w:pPr>
      <w:r w:rsidRPr="00C37ADA">
        <w:rPr>
          <w:rFonts w:ascii="ＭＳ 明朝" w:hAnsi="ＭＳ 明朝" w:hint="eastAsia"/>
          <w:b/>
          <w:sz w:val="22"/>
          <w:u w:val="double"/>
        </w:rPr>
        <w:t>出店場所</w:t>
      </w:r>
      <w:r w:rsidRPr="00C37ADA">
        <w:rPr>
          <w:rFonts w:ascii="ＭＳ 明朝" w:hAnsi="ＭＳ 明朝"/>
          <w:b/>
          <w:sz w:val="22"/>
          <w:u w:val="double"/>
        </w:rPr>
        <w:t>(</w:t>
      </w:r>
      <w:r w:rsidRPr="00C37ADA">
        <w:rPr>
          <w:rFonts w:ascii="ＭＳ 明朝" w:hAnsi="ＭＳ 明朝" w:hint="eastAsia"/>
          <w:b/>
          <w:sz w:val="22"/>
          <w:u w:val="double"/>
        </w:rPr>
        <w:t>ブース</w:t>
      </w:r>
      <w:r w:rsidRPr="00C37ADA">
        <w:rPr>
          <w:rFonts w:ascii="ＭＳ 明朝" w:hAnsi="ＭＳ 明朝"/>
          <w:b/>
          <w:sz w:val="22"/>
          <w:u w:val="double"/>
        </w:rPr>
        <w:t>)</w:t>
      </w:r>
      <w:r w:rsidRPr="00C37ADA">
        <w:rPr>
          <w:rFonts w:ascii="ＭＳ 明朝" w:hAnsi="ＭＳ 明朝" w:hint="eastAsia"/>
          <w:b/>
          <w:sz w:val="22"/>
          <w:u w:val="double"/>
        </w:rPr>
        <w:t>について</w:t>
      </w:r>
    </w:p>
    <w:p w:rsidR="00C00A90" w:rsidRPr="002529BF" w:rsidRDefault="00C00A90" w:rsidP="003D2BFB">
      <w:pPr>
        <w:ind w:left="220" w:hangingChars="100" w:hanging="220"/>
        <w:rPr>
          <w:rFonts w:ascii="ＭＳ 明朝"/>
          <w:sz w:val="22"/>
        </w:rPr>
      </w:pPr>
      <w:r w:rsidRPr="002529BF">
        <w:rPr>
          <w:rFonts w:ascii="ＭＳ 明朝" w:hAnsi="ＭＳ 明朝" w:hint="eastAsia"/>
          <w:sz w:val="22"/>
        </w:rPr>
        <w:t>・主催者としましてイベント内容などを考慮し、最良と思われる配置をしております。申し訳ございませんが、出店場所は選ぶことはできません。</w:t>
      </w:r>
    </w:p>
    <w:p w:rsidR="00C00A90" w:rsidRPr="002529BF" w:rsidRDefault="00C00A90" w:rsidP="004E4052">
      <w:pPr>
        <w:rPr>
          <w:rFonts w:ascii="ＭＳ 明朝"/>
          <w:b/>
          <w:sz w:val="22"/>
        </w:rPr>
      </w:pPr>
    </w:p>
    <w:p w:rsidR="00C00A90" w:rsidRPr="00C37ADA" w:rsidRDefault="00C00A90" w:rsidP="004E4052">
      <w:pPr>
        <w:rPr>
          <w:rFonts w:ascii="ＭＳ 明朝"/>
          <w:b/>
          <w:sz w:val="22"/>
          <w:u w:val="double"/>
        </w:rPr>
      </w:pPr>
      <w:r w:rsidRPr="00C37ADA">
        <w:rPr>
          <w:rFonts w:ascii="ＭＳ 明朝" w:hAnsi="ＭＳ 明朝" w:hint="eastAsia"/>
          <w:b/>
          <w:sz w:val="22"/>
          <w:u w:val="double"/>
        </w:rPr>
        <w:t>展示物の管理と警備について</w:t>
      </w:r>
    </w:p>
    <w:p w:rsidR="00C00A90" w:rsidRPr="002529BF" w:rsidRDefault="00C00A90" w:rsidP="004E4052">
      <w:pPr>
        <w:rPr>
          <w:rFonts w:ascii="ＭＳ 明朝"/>
          <w:sz w:val="22"/>
        </w:rPr>
      </w:pPr>
      <w:r w:rsidRPr="002529BF">
        <w:rPr>
          <w:rFonts w:ascii="ＭＳ 明朝" w:hAnsi="ＭＳ 明朝" w:hint="eastAsia"/>
          <w:sz w:val="22"/>
        </w:rPr>
        <w:t>・指定されたテント（場所を）ご利用ください。火気についてはくれぐれも注意してください。</w:t>
      </w:r>
    </w:p>
    <w:p w:rsidR="00C00A90" w:rsidRDefault="00C00A90" w:rsidP="004E4052">
      <w:pPr>
        <w:rPr>
          <w:rFonts w:ascii="ＭＳ 明朝"/>
          <w:b/>
          <w:color w:val="FF0000"/>
          <w:sz w:val="22"/>
          <w:u w:val="wave"/>
        </w:rPr>
      </w:pPr>
      <w:r w:rsidRPr="002529BF">
        <w:rPr>
          <w:rFonts w:ascii="ＭＳ 明朝" w:hAnsi="ＭＳ 明朝" w:hint="eastAsia"/>
          <w:sz w:val="22"/>
        </w:rPr>
        <w:lastRenderedPageBreak/>
        <w:t>・下記の対象火気器具等を使用する方は、</w:t>
      </w:r>
      <w:r w:rsidRPr="0081539F">
        <w:rPr>
          <w:rFonts w:ascii="ＭＳ 明朝" w:hAnsi="ＭＳ 明朝" w:hint="eastAsia"/>
          <w:b/>
          <w:color w:val="FF0000"/>
          <w:sz w:val="22"/>
          <w:u w:val="wave"/>
        </w:rPr>
        <w:t>必ず各自で消火器の準備をお願いいたします。</w:t>
      </w:r>
    </w:p>
    <w:p w:rsidR="00C00A90" w:rsidRPr="0081539F" w:rsidRDefault="00C00A90" w:rsidP="004E4052">
      <w:pPr>
        <w:rPr>
          <w:rFonts w:ascii="ＭＳ 明朝"/>
          <w:sz w:val="22"/>
        </w:rPr>
      </w:pPr>
      <w:r w:rsidRPr="0081539F">
        <w:rPr>
          <w:rFonts w:ascii="ＭＳ 明朝" w:hAnsi="ＭＳ 明朝" w:hint="eastAsia"/>
          <w:color w:val="FF0000"/>
          <w:sz w:val="22"/>
        </w:rPr>
        <w:t xml:space="preserve">　</w:t>
      </w:r>
      <w:r>
        <w:rPr>
          <w:rFonts w:ascii="ＭＳ 明朝" w:hAnsi="ＭＳ 明朝" w:hint="eastAsia"/>
          <w:color w:val="FF0000"/>
          <w:sz w:val="22"/>
        </w:rPr>
        <w:t>火気を使用するブースで消火器が無い場合、出店出来ません。</w:t>
      </w:r>
    </w:p>
    <w:p w:rsidR="00C00A90" w:rsidRPr="002529BF" w:rsidRDefault="00A72353" w:rsidP="00BE2CDA">
      <w:pPr>
        <w:widowControl/>
        <w:shd w:val="clear" w:color="auto" w:fill="FFFFFF"/>
        <w:jc w:val="center"/>
        <w:rPr>
          <w:rFonts w:ascii="ＭＳ 明朝" w:cs="メイリオ"/>
          <w:color w:val="111111"/>
          <w:spacing w:val="5"/>
          <w:kern w:val="0"/>
          <w:szCs w:val="21"/>
        </w:rPr>
      </w:pPr>
      <w:r>
        <w:rPr>
          <w:rFonts w:ascii="ＭＳ 明朝" w:cs="メイリオ"/>
          <w:noProof/>
          <w:color w:val="111111"/>
          <w:spacing w:val="5"/>
          <w:kern w:val="0"/>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 o:spid="_x0000_i1025" type="#_x0000_t75" alt="対象火気器具等（例）　発電機、こんろ、グリドル、ストーブ、カセットコンロ、電熱器、IH調理器、七輪、綿菓子機" style="width:438.75pt;height:170.25pt;visibility:visible">
            <v:imagedata r:id="rId7" o:title=""/>
          </v:shape>
        </w:pict>
      </w:r>
    </w:p>
    <w:p w:rsidR="00C00A90" w:rsidRPr="002529BF" w:rsidRDefault="00C00A90" w:rsidP="004E4052">
      <w:pPr>
        <w:rPr>
          <w:rFonts w:ascii="ＭＳ 明朝"/>
          <w:sz w:val="22"/>
        </w:rPr>
      </w:pPr>
      <w:r w:rsidRPr="002529BF">
        <w:rPr>
          <w:rFonts w:ascii="ＭＳ 明朝" w:hAnsi="ＭＳ 明朝" w:hint="eastAsia"/>
          <w:sz w:val="22"/>
        </w:rPr>
        <w:t>・上記の設置があるか、消防署より</w:t>
      </w:r>
      <w:r>
        <w:rPr>
          <w:rFonts w:ascii="ＭＳ 明朝" w:hAnsi="ＭＳ 明朝" w:hint="eastAsia"/>
          <w:sz w:val="22"/>
        </w:rPr>
        <w:t>当日</w:t>
      </w:r>
      <w:r w:rsidRPr="002529BF">
        <w:rPr>
          <w:rFonts w:ascii="ＭＳ 明朝" w:hAnsi="ＭＳ 明朝" w:hint="eastAsia"/>
          <w:sz w:val="22"/>
        </w:rPr>
        <w:t>確認があります。</w:t>
      </w:r>
    </w:p>
    <w:p w:rsidR="00C00A90" w:rsidRPr="002529BF" w:rsidRDefault="00C00A90" w:rsidP="004E4052">
      <w:pPr>
        <w:rPr>
          <w:rFonts w:ascii="ＭＳ 明朝"/>
          <w:sz w:val="22"/>
        </w:rPr>
      </w:pPr>
      <w:r w:rsidRPr="002529BF">
        <w:rPr>
          <w:rFonts w:ascii="ＭＳ 明朝" w:hAnsi="ＭＳ 明朝" w:hint="eastAsia"/>
          <w:sz w:val="22"/>
        </w:rPr>
        <w:t>・展示ブースの管理はすべて出店者の責任において行ってください。</w:t>
      </w:r>
    </w:p>
    <w:p w:rsidR="00C00A90" w:rsidRPr="002529BF" w:rsidRDefault="00C00A90" w:rsidP="003D2BFB">
      <w:pPr>
        <w:ind w:left="220" w:hangingChars="100" w:hanging="220"/>
        <w:rPr>
          <w:rFonts w:ascii="ＭＳ 明朝"/>
          <w:sz w:val="22"/>
        </w:rPr>
      </w:pPr>
      <w:r w:rsidRPr="002529BF">
        <w:rPr>
          <w:rFonts w:ascii="ＭＳ 明朝" w:hAnsi="ＭＳ 明朝" w:hint="eastAsia"/>
          <w:sz w:val="22"/>
        </w:rPr>
        <w:t>・展示物の実演は、自社のブース内に限り自由に行うことが出来ます。但し、実演・その他出展関　　係物及び自社のブース内で生じた事故、損害に対して事務局は一切責任を負いません。</w:t>
      </w:r>
    </w:p>
    <w:p w:rsidR="00C00A90" w:rsidRPr="002529BF" w:rsidRDefault="00C00A90" w:rsidP="003D2BFB">
      <w:pPr>
        <w:ind w:left="220" w:hangingChars="100" w:hanging="220"/>
        <w:rPr>
          <w:rFonts w:ascii="ＭＳ 明朝"/>
          <w:sz w:val="22"/>
        </w:rPr>
      </w:pPr>
      <w:r w:rsidRPr="002529BF">
        <w:rPr>
          <w:rFonts w:ascii="ＭＳ 明朝" w:hAnsi="ＭＳ 明朝" w:hint="eastAsia"/>
          <w:sz w:val="22"/>
        </w:rPr>
        <w:t>・出店ブース内での実演・販売に際しては、他の出店者の迷惑とならないよう十分配慮して</w:t>
      </w:r>
      <w:r>
        <w:rPr>
          <w:rFonts w:ascii="ＭＳ 明朝" w:hAnsi="ＭＳ 明朝" w:hint="eastAsia"/>
          <w:sz w:val="22"/>
        </w:rPr>
        <w:t>下さい。</w:t>
      </w:r>
    </w:p>
    <w:p w:rsidR="00C00A90" w:rsidRPr="002529BF" w:rsidRDefault="00C00A90" w:rsidP="00B450F2">
      <w:pPr>
        <w:rPr>
          <w:rFonts w:ascii="ＭＳ 明朝"/>
          <w:color w:val="FF0000"/>
          <w:sz w:val="22"/>
        </w:rPr>
      </w:pPr>
      <w:r w:rsidRPr="002529BF">
        <w:rPr>
          <w:rFonts w:ascii="ＭＳ 明朝" w:hAnsi="ＭＳ 明朝" w:hint="eastAsia"/>
          <w:color w:val="FF0000"/>
          <w:sz w:val="22"/>
        </w:rPr>
        <w:t>・飲食</w:t>
      </w:r>
      <w:r>
        <w:rPr>
          <w:rFonts w:ascii="ＭＳ 明朝" w:hAnsi="ＭＳ 明朝" w:hint="eastAsia"/>
          <w:color w:val="FF0000"/>
          <w:sz w:val="22"/>
        </w:rPr>
        <w:t>品</w:t>
      </w:r>
      <w:r w:rsidRPr="002529BF">
        <w:rPr>
          <w:rFonts w:ascii="ＭＳ 明朝" w:hAnsi="ＭＳ 明朝" w:hint="eastAsia"/>
          <w:color w:val="FF0000"/>
          <w:sz w:val="22"/>
        </w:rPr>
        <w:t>出店者の方々は、次の点にご留意ください。</w:t>
      </w:r>
    </w:p>
    <w:p w:rsidR="00C00A90" w:rsidRPr="002529BF" w:rsidRDefault="00C00A90" w:rsidP="00882938">
      <w:pPr>
        <w:pStyle w:val="a7"/>
        <w:numPr>
          <w:ilvl w:val="0"/>
          <w:numId w:val="4"/>
        </w:numPr>
        <w:ind w:leftChars="0"/>
        <w:rPr>
          <w:rFonts w:ascii="ＭＳ 明朝"/>
          <w:color w:val="FF0000"/>
          <w:sz w:val="22"/>
        </w:rPr>
      </w:pPr>
      <w:r w:rsidRPr="002529BF">
        <w:rPr>
          <w:rFonts w:ascii="ＭＳ 明朝" w:hAnsi="ＭＳ 明朝" w:hint="eastAsia"/>
          <w:color w:val="FF0000"/>
          <w:sz w:val="22"/>
        </w:rPr>
        <w:t>食品衛生法及び食品表示法など関連法令を順守してください。</w:t>
      </w:r>
    </w:p>
    <w:p w:rsidR="00C00A90" w:rsidRPr="002529BF" w:rsidRDefault="00C00A90" w:rsidP="00F10F32">
      <w:pPr>
        <w:pStyle w:val="a7"/>
        <w:numPr>
          <w:ilvl w:val="0"/>
          <w:numId w:val="4"/>
        </w:numPr>
        <w:ind w:leftChars="0"/>
        <w:rPr>
          <w:rFonts w:ascii="ＭＳ 明朝"/>
          <w:color w:val="FF0000"/>
          <w:sz w:val="22"/>
        </w:rPr>
      </w:pPr>
      <w:r w:rsidRPr="002529BF">
        <w:rPr>
          <w:rFonts w:ascii="ＭＳ 明朝" w:hAnsi="ＭＳ 明朝" w:hint="eastAsia"/>
          <w:color w:val="FF0000"/>
          <w:sz w:val="22"/>
        </w:rPr>
        <w:t>必ず段ボールを敷くなど床面を汚さない配慮をお願いします。</w:t>
      </w:r>
    </w:p>
    <w:p w:rsidR="00C00A90" w:rsidRPr="002529BF" w:rsidRDefault="00C00A90" w:rsidP="00F10F32">
      <w:pPr>
        <w:pStyle w:val="a7"/>
        <w:numPr>
          <w:ilvl w:val="0"/>
          <w:numId w:val="4"/>
        </w:numPr>
        <w:ind w:leftChars="0"/>
        <w:rPr>
          <w:rFonts w:ascii="ＭＳ 明朝"/>
          <w:color w:val="FF0000"/>
          <w:sz w:val="22"/>
        </w:rPr>
      </w:pPr>
      <w:r w:rsidRPr="002529BF">
        <w:rPr>
          <w:rFonts w:ascii="ＭＳ 明朝" w:hAnsi="ＭＳ 明朝" w:hint="eastAsia"/>
          <w:color w:val="FF0000"/>
          <w:sz w:val="22"/>
        </w:rPr>
        <w:t>食中毒防止には万全を期してください。</w:t>
      </w:r>
    </w:p>
    <w:p w:rsidR="00C00A90" w:rsidRDefault="00C00A90" w:rsidP="00BF0609">
      <w:pPr>
        <w:pStyle w:val="a7"/>
        <w:ind w:leftChars="0" w:left="585" w:firstLineChars="200" w:firstLine="440"/>
        <w:rPr>
          <w:rFonts w:ascii="ＭＳ 明朝"/>
          <w:color w:val="FF0000"/>
          <w:sz w:val="22"/>
        </w:rPr>
      </w:pPr>
      <w:r w:rsidRPr="002529BF">
        <w:rPr>
          <w:rFonts w:ascii="ＭＳ 明朝" w:hAnsi="ＭＳ 明朝" w:hint="eastAsia"/>
          <w:color w:val="FF0000"/>
          <w:sz w:val="22"/>
        </w:rPr>
        <w:t>※食中毒の責務は出店者各位に帰属します。保険などは各自で対応ください。</w:t>
      </w:r>
    </w:p>
    <w:p w:rsidR="00C00A90" w:rsidRPr="002529BF" w:rsidRDefault="00C00A90" w:rsidP="00BF0609">
      <w:pPr>
        <w:pStyle w:val="a7"/>
        <w:ind w:leftChars="0" w:left="585" w:firstLineChars="200" w:firstLine="440"/>
        <w:rPr>
          <w:rFonts w:ascii="ＭＳ 明朝"/>
          <w:color w:val="FF0000"/>
          <w:sz w:val="22"/>
        </w:rPr>
      </w:pPr>
    </w:p>
    <w:p w:rsidR="00C00A90" w:rsidRPr="00C37ADA" w:rsidRDefault="00C00A90" w:rsidP="004415B6">
      <w:pPr>
        <w:rPr>
          <w:rFonts w:ascii="ＭＳ 明朝"/>
          <w:b/>
          <w:sz w:val="22"/>
          <w:u w:val="double"/>
        </w:rPr>
      </w:pPr>
      <w:r w:rsidRPr="00C37ADA">
        <w:rPr>
          <w:rFonts w:ascii="ＭＳ 明朝" w:hAnsi="ＭＳ 明朝" w:hint="eastAsia"/>
          <w:b/>
          <w:sz w:val="22"/>
          <w:u w:val="double"/>
        </w:rPr>
        <w:t>電気・水道等使用について</w:t>
      </w:r>
    </w:p>
    <w:p w:rsidR="00C00A90" w:rsidRPr="00195517" w:rsidRDefault="00C00A90" w:rsidP="00E218BB">
      <w:pPr>
        <w:rPr>
          <w:rFonts w:ascii="ＭＳ 明朝"/>
          <w:b/>
          <w:color w:val="FF0000"/>
          <w:sz w:val="22"/>
          <w:u w:val="wave"/>
        </w:rPr>
      </w:pPr>
      <w:r w:rsidRPr="002529BF">
        <w:rPr>
          <w:rFonts w:ascii="ＭＳ 明朝" w:hAnsi="ＭＳ 明朝" w:hint="eastAsia"/>
          <w:sz w:val="22"/>
        </w:rPr>
        <w:t>・電気の使用については、</w:t>
      </w:r>
      <w:r>
        <w:rPr>
          <w:rFonts w:ascii="ＭＳ 明朝" w:hAnsi="ＭＳ 明朝" w:hint="eastAsia"/>
          <w:b/>
          <w:color w:val="FF0000"/>
          <w:sz w:val="22"/>
          <w:u w:val="wave"/>
        </w:rPr>
        <w:t>各店舗でご準備下さい。</w:t>
      </w:r>
    </w:p>
    <w:p w:rsidR="00C00A90" w:rsidRPr="002529BF" w:rsidRDefault="00C00A90" w:rsidP="00EB5A83">
      <w:pPr>
        <w:ind w:left="220" w:hangingChars="100" w:hanging="220"/>
        <w:rPr>
          <w:rFonts w:ascii="ＭＳ 明朝"/>
          <w:color w:val="FF0000"/>
          <w:sz w:val="22"/>
        </w:rPr>
      </w:pPr>
      <w:r w:rsidRPr="002529BF">
        <w:rPr>
          <w:rFonts w:ascii="ＭＳ 明朝" w:hAnsi="ＭＳ 明朝" w:hint="eastAsia"/>
          <w:color w:val="FF0000"/>
          <w:sz w:val="22"/>
        </w:rPr>
        <w:t>・会場全体の照明は、準備致しま</w:t>
      </w:r>
      <w:r>
        <w:rPr>
          <w:rFonts w:ascii="ＭＳ 明朝" w:hAnsi="ＭＳ 明朝" w:hint="eastAsia"/>
          <w:color w:val="FF0000"/>
          <w:sz w:val="22"/>
        </w:rPr>
        <w:t>せん</w:t>
      </w:r>
      <w:r w:rsidRPr="002529BF">
        <w:rPr>
          <w:rFonts w:ascii="ＭＳ 明朝" w:hAnsi="ＭＳ 明朝" w:hint="eastAsia"/>
          <w:color w:val="FF0000"/>
          <w:sz w:val="22"/>
        </w:rPr>
        <w:t>。</w:t>
      </w:r>
    </w:p>
    <w:p w:rsidR="00C00A90" w:rsidRPr="002529BF" w:rsidRDefault="00C00A90" w:rsidP="00EB5A83">
      <w:pPr>
        <w:ind w:left="220" w:hangingChars="100" w:hanging="220"/>
        <w:rPr>
          <w:rFonts w:ascii="ＭＳ 明朝"/>
          <w:color w:val="FF0000"/>
          <w:sz w:val="22"/>
        </w:rPr>
      </w:pPr>
      <w:r w:rsidRPr="002529BF">
        <w:rPr>
          <w:rFonts w:ascii="ＭＳ 明朝" w:hAnsi="ＭＳ 明朝" w:hint="eastAsia"/>
          <w:color w:val="FF0000"/>
          <w:sz w:val="22"/>
        </w:rPr>
        <w:t>・保健所からの指導に基づき、会場内に出</w:t>
      </w:r>
      <w:r>
        <w:rPr>
          <w:rFonts w:ascii="ＭＳ 明朝" w:hAnsi="ＭＳ 明朝" w:hint="eastAsia"/>
          <w:color w:val="FF0000"/>
          <w:sz w:val="22"/>
        </w:rPr>
        <w:t>店</w:t>
      </w:r>
      <w:r w:rsidRPr="002529BF">
        <w:rPr>
          <w:rFonts w:ascii="ＭＳ 明朝" w:hAnsi="ＭＳ 明朝" w:hint="eastAsia"/>
          <w:color w:val="FF0000"/>
          <w:sz w:val="22"/>
        </w:rPr>
        <w:t>者共同の手洗い場を設置します</w:t>
      </w:r>
      <w:r>
        <w:rPr>
          <w:rFonts w:ascii="ＭＳ 明朝" w:hAnsi="ＭＳ 明朝" w:hint="eastAsia"/>
          <w:color w:val="FF0000"/>
          <w:sz w:val="22"/>
        </w:rPr>
        <w:t>が、</w:t>
      </w:r>
      <w:r w:rsidRPr="002529BF">
        <w:rPr>
          <w:rFonts w:ascii="ＭＳ 明朝" w:hAnsi="ＭＳ 明朝" w:hint="eastAsia"/>
          <w:color w:val="FF0000"/>
          <w:sz w:val="22"/>
        </w:rPr>
        <w:t>調理に必要な水は各店でご準備ください。</w:t>
      </w:r>
    </w:p>
    <w:p w:rsidR="00C00A90" w:rsidRPr="002529BF" w:rsidRDefault="00C00A90" w:rsidP="000C297F">
      <w:pPr>
        <w:rPr>
          <w:rFonts w:ascii="ＭＳ 明朝"/>
          <w:sz w:val="22"/>
        </w:rPr>
      </w:pPr>
    </w:p>
    <w:p w:rsidR="00C00A90" w:rsidRPr="00C37ADA" w:rsidRDefault="00C00A90" w:rsidP="00161C45">
      <w:pPr>
        <w:rPr>
          <w:rFonts w:ascii="ＭＳ 明朝"/>
          <w:b/>
          <w:sz w:val="22"/>
          <w:u w:val="double"/>
        </w:rPr>
      </w:pPr>
      <w:r w:rsidRPr="00C37ADA">
        <w:rPr>
          <w:rFonts w:ascii="ＭＳ 明朝" w:hAnsi="ＭＳ 明朝" w:hint="eastAsia"/>
          <w:b/>
          <w:sz w:val="22"/>
          <w:u w:val="double"/>
        </w:rPr>
        <w:t>販売禁止の物について</w:t>
      </w:r>
    </w:p>
    <w:p w:rsidR="00C00A90" w:rsidRPr="002529BF" w:rsidRDefault="00C00A90" w:rsidP="00E9088F">
      <w:pPr>
        <w:pStyle w:val="a7"/>
        <w:ind w:leftChars="0" w:left="360"/>
        <w:rPr>
          <w:rFonts w:ascii="ＭＳ 明朝"/>
          <w:sz w:val="22"/>
        </w:rPr>
      </w:pPr>
      <w:r w:rsidRPr="002529BF">
        <w:rPr>
          <w:rFonts w:ascii="ＭＳ 明朝" w:hAnsi="ＭＳ 明朝" w:hint="eastAsia"/>
          <w:sz w:val="22"/>
        </w:rPr>
        <w:t>医薬品・動物・著作権や法律に違反している物（コピー商品・金券・チケット・切手・古銭・麻薬など）、危険物（ガソリン・プロパンガスなど）、プレミア商品</w:t>
      </w:r>
      <w:r w:rsidRPr="002529BF">
        <w:rPr>
          <w:rFonts w:ascii="ＭＳ 明朝" w:hAnsi="ＭＳ 明朝"/>
          <w:sz w:val="22"/>
        </w:rPr>
        <w:t>(</w:t>
      </w:r>
      <w:r w:rsidRPr="002529BF">
        <w:rPr>
          <w:rFonts w:ascii="ＭＳ 明朝" w:hAnsi="ＭＳ 明朝" w:hint="eastAsia"/>
          <w:sz w:val="22"/>
        </w:rPr>
        <w:t>通常価格を超えての販売</w:t>
      </w:r>
      <w:r w:rsidRPr="002529BF">
        <w:rPr>
          <w:rFonts w:ascii="ＭＳ 明朝" w:hAnsi="ＭＳ 明朝"/>
          <w:sz w:val="22"/>
        </w:rPr>
        <w:t>)</w:t>
      </w:r>
      <w:r w:rsidRPr="002529BF">
        <w:rPr>
          <w:rFonts w:ascii="ＭＳ 明朝" w:hAnsi="ＭＳ 明朝" w:hint="eastAsia"/>
          <w:sz w:val="22"/>
        </w:rPr>
        <w:t>など。また、主催者がイベントの趣旨上ふさわしくないと判断した商品。</w:t>
      </w:r>
    </w:p>
    <w:p w:rsidR="00C00A90" w:rsidRPr="002529BF" w:rsidRDefault="00C00A90" w:rsidP="00711C50">
      <w:pPr>
        <w:pStyle w:val="a7"/>
        <w:ind w:leftChars="0" w:left="360"/>
        <w:rPr>
          <w:rFonts w:ascii="ＭＳ 明朝"/>
          <w:sz w:val="22"/>
        </w:rPr>
      </w:pPr>
      <w:r w:rsidRPr="002529BF">
        <w:rPr>
          <w:rFonts w:ascii="ＭＳ 明朝" w:hAnsi="ＭＳ 明朝" w:hint="eastAsia"/>
          <w:sz w:val="22"/>
        </w:rPr>
        <w:t>販売物の価格を事前に値付けすることを、オススメします。</w:t>
      </w:r>
    </w:p>
    <w:p w:rsidR="00C00A90" w:rsidRPr="002529BF" w:rsidRDefault="00C00A90" w:rsidP="00161C45">
      <w:pPr>
        <w:rPr>
          <w:rFonts w:ascii="ＭＳ 明朝"/>
          <w:b/>
          <w:sz w:val="22"/>
        </w:rPr>
      </w:pPr>
    </w:p>
    <w:p w:rsidR="00C00A90" w:rsidRPr="00E218BB" w:rsidRDefault="00C00A90" w:rsidP="00E218BB">
      <w:pPr>
        <w:rPr>
          <w:rFonts w:ascii="ＭＳ 明朝"/>
          <w:b/>
          <w:sz w:val="22"/>
          <w:u w:val="double"/>
        </w:rPr>
      </w:pPr>
      <w:r w:rsidRPr="00C37ADA">
        <w:rPr>
          <w:rFonts w:ascii="ＭＳ 明朝" w:hAnsi="ＭＳ 明朝" w:hint="eastAsia"/>
          <w:b/>
          <w:sz w:val="22"/>
          <w:u w:val="double"/>
        </w:rPr>
        <w:t>その他</w:t>
      </w:r>
    </w:p>
    <w:p w:rsidR="00C00A90" w:rsidRPr="002529BF" w:rsidRDefault="00C00A90" w:rsidP="00161C45">
      <w:pPr>
        <w:pStyle w:val="a7"/>
        <w:numPr>
          <w:ilvl w:val="0"/>
          <w:numId w:val="1"/>
        </w:numPr>
        <w:ind w:leftChars="0"/>
        <w:rPr>
          <w:rFonts w:ascii="ＭＳ 明朝"/>
          <w:sz w:val="22"/>
        </w:rPr>
      </w:pPr>
      <w:r w:rsidRPr="002529BF">
        <w:rPr>
          <w:rFonts w:ascii="ＭＳ 明朝" w:hAnsi="ＭＳ 明朝" w:hint="eastAsia"/>
          <w:sz w:val="22"/>
        </w:rPr>
        <w:t>スリ・盗難など、開場前は開店準備に気を取られますので、特にご注意ください。金品・貴重品は、肌身から離さぬよう、出店物もしっかり管理してください。</w:t>
      </w:r>
    </w:p>
    <w:p w:rsidR="00C00A90" w:rsidRPr="002529BF" w:rsidRDefault="00C00A90" w:rsidP="00161C45">
      <w:pPr>
        <w:pStyle w:val="a7"/>
        <w:numPr>
          <w:ilvl w:val="0"/>
          <w:numId w:val="1"/>
        </w:numPr>
        <w:ind w:leftChars="0"/>
        <w:rPr>
          <w:rFonts w:ascii="ＭＳ 明朝"/>
          <w:sz w:val="22"/>
        </w:rPr>
      </w:pPr>
      <w:r w:rsidRPr="002529BF">
        <w:rPr>
          <w:rFonts w:ascii="ＭＳ 明朝" w:hAnsi="ＭＳ 明朝" w:hint="eastAsia"/>
          <w:sz w:val="22"/>
        </w:rPr>
        <w:t>金銭・品物</w:t>
      </w:r>
      <w:r w:rsidRPr="002529BF">
        <w:rPr>
          <w:rFonts w:ascii="ＭＳ 明朝" w:hAnsi="ＭＳ 明朝"/>
          <w:sz w:val="22"/>
        </w:rPr>
        <w:t xml:space="preserve"> </w:t>
      </w:r>
      <w:r w:rsidRPr="002529BF">
        <w:rPr>
          <w:rFonts w:ascii="ＭＳ 明朝" w:hAnsi="ＭＳ 明朝" w:hint="eastAsia"/>
          <w:sz w:val="22"/>
        </w:rPr>
        <w:t>来場者とのトラブル・事故など無いよう、十分ご注意ください。当会では、一切責任を負いませんのでご了承ください。</w:t>
      </w:r>
    </w:p>
    <w:p w:rsidR="00C00A90" w:rsidRPr="002529BF" w:rsidRDefault="00C00A90" w:rsidP="00161C45">
      <w:pPr>
        <w:pStyle w:val="a7"/>
        <w:numPr>
          <w:ilvl w:val="0"/>
          <w:numId w:val="1"/>
        </w:numPr>
        <w:ind w:leftChars="0"/>
        <w:rPr>
          <w:rFonts w:ascii="ＭＳ 明朝"/>
          <w:sz w:val="22"/>
        </w:rPr>
      </w:pPr>
      <w:r w:rsidRPr="002529BF">
        <w:rPr>
          <w:rFonts w:ascii="ＭＳ 明朝" w:hAnsi="ＭＳ 明朝" w:hint="eastAsia"/>
          <w:sz w:val="22"/>
        </w:rPr>
        <w:t>来場者の荷物は預からないでください。そのまま引取りに来ないというケースがあり、トラブルの元になりますので、荷物は絶対に預からないで下さい。</w:t>
      </w:r>
    </w:p>
    <w:p w:rsidR="00C00A90" w:rsidRDefault="00C00A90" w:rsidP="00161C45">
      <w:pPr>
        <w:pStyle w:val="a7"/>
        <w:numPr>
          <w:ilvl w:val="0"/>
          <w:numId w:val="1"/>
        </w:numPr>
        <w:ind w:leftChars="0"/>
        <w:rPr>
          <w:rFonts w:ascii="ＭＳ 明朝"/>
          <w:sz w:val="22"/>
        </w:rPr>
      </w:pPr>
      <w:r w:rsidRPr="002529BF">
        <w:rPr>
          <w:rFonts w:ascii="ＭＳ 明朝" w:hAnsi="ＭＳ 明朝" w:hint="eastAsia"/>
          <w:sz w:val="22"/>
        </w:rPr>
        <w:t>各出店者の</w:t>
      </w:r>
      <w:r>
        <w:rPr>
          <w:rFonts w:ascii="ＭＳ 明朝" w:hAnsi="ＭＳ 明朝" w:hint="eastAsia"/>
          <w:sz w:val="22"/>
        </w:rPr>
        <w:t>店</w:t>
      </w:r>
      <w:r w:rsidRPr="002529BF">
        <w:rPr>
          <w:rFonts w:ascii="ＭＳ 明朝" w:hAnsi="ＭＳ 明朝" w:hint="eastAsia"/>
          <w:sz w:val="22"/>
        </w:rPr>
        <w:t>名札は、準備しますが（Ａ３に店名をラミネートし１枚準備）ブースの装飾やのぼり旗などのＰＲグッズは各自で用意してください。</w:t>
      </w:r>
    </w:p>
    <w:p w:rsidR="00C00A90" w:rsidRPr="00A72353" w:rsidRDefault="00C00A90" w:rsidP="00A72353">
      <w:pPr>
        <w:pStyle w:val="a7"/>
        <w:numPr>
          <w:ilvl w:val="0"/>
          <w:numId w:val="1"/>
        </w:numPr>
        <w:ind w:leftChars="0"/>
        <w:rPr>
          <w:rFonts w:ascii="ＭＳ 明朝" w:hint="eastAsia"/>
          <w:sz w:val="22"/>
        </w:rPr>
      </w:pPr>
      <w:r>
        <w:rPr>
          <w:rFonts w:ascii="ＭＳ 明朝" w:hAnsi="ＭＳ 明朝" w:hint="eastAsia"/>
          <w:sz w:val="22"/>
        </w:rPr>
        <w:t>商品の</w:t>
      </w:r>
      <w:r>
        <w:rPr>
          <w:rFonts w:ascii="ＭＳ 明朝" w:hAnsi="ＭＳ 明朝"/>
          <w:sz w:val="22"/>
        </w:rPr>
        <w:t>POP</w:t>
      </w:r>
      <w:r>
        <w:rPr>
          <w:rFonts w:ascii="ＭＳ 明朝" w:hAnsi="ＭＳ 明朝" w:hint="eastAsia"/>
          <w:sz w:val="22"/>
        </w:rPr>
        <w:t>（価格）を</w:t>
      </w:r>
      <w:r>
        <w:rPr>
          <w:rFonts w:ascii="ＭＳ 明朝" w:hAnsi="ＭＳ 明朝"/>
          <w:sz w:val="22"/>
        </w:rPr>
        <w:t>3</w:t>
      </w:r>
      <w:r>
        <w:rPr>
          <w:rFonts w:ascii="ＭＳ 明朝" w:hAnsi="ＭＳ 明朝" w:hint="eastAsia"/>
          <w:sz w:val="22"/>
        </w:rPr>
        <w:t>種類作成致します。事前に出品物の詳細をお伝え下さい。</w:t>
      </w:r>
      <w:bookmarkStart w:id="0" w:name="_GoBack"/>
      <w:bookmarkEnd w:id="0"/>
    </w:p>
    <w:p w:rsidR="00C00A90" w:rsidRDefault="00C00A90" w:rsidP="00161C45">
      <w:pPr>
        <w:pStyle w:val="a7"/>
        <w:numPr>
          <w:ilvl w:val="0"/>
          <w:numId w:val="1"/>
        </w:numPr>
        <w:ind w:leftChars="0"/>
        <w:rPr>
          <w:rFonts w:ascii="ＭＳ 明朝"/>
          <w:sz w:val="22"/>
        </w:rPr>
      </w:pPr>
      <w:r>
        <w:rPr>
          <w:rFonts w:ascii="ＭＳ 明朝" w:hAnsi="ＭＳ 明朝" w:hint="eastAsia"/>
          <w:sz w:val="22"/>
        </w:rPr>
        <w:t>貸与</w:t>
      </w:r>
      <w:r w:rsidRPr="002529BF">
        <w:rPr>
          <w:rFonts w:ascii="ＭＳ 明朝" w:hAnsi="ＭＳ 明朝" w:hint="eastAsia"/>
          <w:sz w:val="22"/>
        </w:rPr>
        <w:t>する机・椅子は借り物であり終了後返却しますので、原状復帰での返却をお願い致します。</w:t>
      </w:r>
    </w:p>
    <w:p w:rsidR="00C00A90" w:rsidRPr="002529BF" w:rsidRDefault="00C00A90" w:rsidP="00195517">
      <w:pPr>
        <w:pStyle w:val="a7"/>
        <w:numPr>
          <w:ilvl w:val="0"/>
          <w:numId w:val="1"/>
        </w:numPr>
        <w:ind w:leftChars="0"/>
        <w:rPr>
          <w:rFonts w:ascii="ＭＳ 明朝"/>
          <w:color w:val="0070C0"/>
          <w:sz w:val="22"/>
        </w:rPr>
      </w:pPr>
      <w:r>
        <w:rPr>
          <w:rFonts w:ascii="ＭＳ 明朝" w:hAnsi="ＭＳ 明朝" w:hint="eastAsia"/>
          <w:sz w:val="22"/>
        </w:rPr>
        <w:t>店舗内で出た</w:t>
      </w:r>
      <w:r w:rsidRPr="002529BF">
        <w:rPr>
          <w:rFonts w:ascii="ＭＳ 明朝" w:hAnsi="ＭＳ 明朝" w:hint="eastAsia"/>
          <w:sz w:val="22"/>
        </w:rPr>
        <w:t>ゴミは、各自必ずお持ち帰りください。</w:t>
      </w:r>
    </w:p>
    <w:sectPr w:rsidR="00C00A90" w:rsidRPr="002529BF" w:rsidSect="00B718D4">
      <w:pgSz w:w="11900" w:h="16820" w:code="9"/>
      <w:pgMar w:top="567" w:right="1077" w:bottom="284" w:left="107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0A90" w:rsidRDefault="00C00A90" w:rsidP="00626BB3">
      <w:r>
        <w:separator/>
      </w:r>
    </w:p>
  </w:endnote>
  <w:endnote w:type="continuationSeparator" w:id="0">
    <w:p w:rsidR="00C00A90" w:rsidRDefault="00C00A90" w:rsidP="00626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falt">
    <w:panose1 w:val="00000000000000000000"/>
    <w:charset w:val="80"/>
    <w:family w:val="auto"/>
    <w:notTrueType/>
    <w:pitch w:val="variable"/>
    <w:sig w:usb0="00000001" w:usb1="08070000" w:usb2="00000010" w:usb3="00000000" w:csb0="00020000" w:csb1="00000000"/>
  </w:font>
  <w:font w:name="メイリオ">
    <w:altName w:val="ＤＦ極太明朝体"/>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0A90" w:rsidRDefault="00C00A90" w:rsidP="00626BB3">
      <w:r>
        <w:separator/>
      </w:r>
    </w:p>
  </w:footnote>
  <w:footnote w:type="continuationSeparator" w:id="0">
    <w:p w:rsidR="00C00A90" w:rsidRDefault="00C00A90" w:rsidP="00626B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C143DD"/>
    <w:multiLevelType w:val="hybridMultilevel"/>
    <w:tmpl w:val="D9481D8C"/>
    <w:lvl w:ilvl="0" w:tplc="014C09C6">
      <w:start w:val="2"/>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4BC2C40"/>
    <w:multiLevelType w:val="hybridMultilevel"/>
    <w:tmpl w:val="72106122"/>
    <w:lvl w:ilvl="0" w:tplc="45B6D99A">
      <w:start w:val="1"/>
      <w:numFmt w:val="decimalEnclosedCircle"/>
      <w:lvlText w:val="%1"/>
      <w:lvlJc w:val="left"/>
      <w:pPr>
        <w:ind w:left="945" w:hanging="360"/>
      </w:pPr>
      <w:rPr>
        <w:rFonts w:cs="Times New Roman" w:hint="default"/>
      </w:rPr>
    </w:lvl>
    <w:lvl w:ilvl="1" w:tplc="04090017" w:tentative="1">
      <w:start w:val="1"/>
      <w:numFmt w:val="aiueoFullWidth"/>
      <w:lvlText w:val="(%2)"/>
      <w:lvlJc w:val="left"/>
      <w:pPr>
        <w:ind w:left="1425" w:hanging="420"/>
      </w:pPr>
      <w:rPr>
        <w:rFonts w:cs="Times New Roman"/>
      </w:rPr>
    </w:lvl>
    <w:lvl w:ilvl="2" w:tplc="04090011" w:tentative="1">
      <w:start w:val="1"/>
      <w:numFmt w:val="decimalEnclosedCircle"/>
      <w:lvlText w:val="%3"/>
      <w:lvlJc w:val="left"/>
      <w:pPr>
        <w:ind w:left="1845" w:hanging="420"/>
      </w:pPr>
      <w:rPr>
        <w:rFonts w:cs="Times New Roman"/>
      </w:rPr>
    </w:lvl>
    <w:lvl w:ilvl="3" w:tplc="0409000F" w:tentative="1">
      <w:start w:val="1"/>
      <w:numFmt w:val="decimal"/>
      <w:lvlText w:val="%4."/>
      <w:lvlJc w:val="left"/>
      <w:pPr>
        <w:ind w:left="2265" w:hanging="420"/>
      </w:pPr>
      <w:rPr>
        <w:rFonts w:cs="Times New Roman"/>
      </w:rPr>
    </w:lvl>
    <w:lvl w:ilvl="4" w:tplc="04090017" w:tentative="1">
      <w:start w:val="1"/>
      <w:numFmt w:val="aiueoFullWidth"/>
      <w:lvlText w:val="(%5)"/>
      <w:lvlJc w:val="left"/>
      <w:pPr>
        <w:ind w:left="2685" w:hanging="420"/>
      </w:pPr>
      <w:rPr>
        <w:rFonts w:cs="Times New Roman"/>
      </w:rPr>
    </w:lvl>
    <w:lvl w:ilvl="5" w:tplc="04090011" w:tentative="1">
      <w:start w:val="1"/>
      <w:numFmt w:val="decimalEnclosedCircle"/>
      <w:lvlText w:val="%6"/>
      <w:lvlJc w:val="left"/>
      <w:pPr>
        <w:ind w:left="3105" w:hanging="420"/>
      </w:pPr>
      <w:rPr>
        <w:rFonts w:cs="Times New Roman"/>
      </w:rPr>
    </w:lvl>
    <w:lvl w:ilvl="6" w:tplc="0409000F" w:tentative="1">
      <w:start w:val="1"/>
      <w:numFmt w:val="decimal"/>
      <w:lvlText w:val="%7."/>
      <w:lvlJc w:val="left"/>
      <w:pPr>
        <w:ind w:left="3525" w:hanging="420"/>
      </w:pPr>
      <w:rPr>
        <w:rFonts w:cs="Times New Roman"/>
      </w:rPr>
    </w:lvl>
    <w:lvl w:ilvl="7" w:tplc="04090017" w:tentative="1">
      <w:start w:val="1"/>
      <w:numFmt w:val="aiueoFullWidth"/>
      <w:lvlText w:val="(%8)"/>
      <w:lvlJc w:val="left"/>
      <w:pPr>
        <w:ind w:left="3945" w:hanging="420"/>
      </w:pPr>
      <w:rPr>
        <w:rFonts w:cs="Times New Roman"/>
      </w:rPr>
    </w:lvl>
    <w:lvl w:ilvl="8" w:tplc="04090011" w:tentative="1">
      <w:start w:val="1"/>
      <w:numFmt w:val="decimalEnclosedCircle"/>
      <w:lvlText w:val="%9"/>
      <w:lvlJc w:val="left"/>
      <w:pPr>
        <w:ind w:left="4365" w:hanging="420"/>
      </w:pPr>
      <w:rPr>
        <w:rFonts w:cs="Times New Roman"/>
      </w:rPr>
    </w:lvl>
  </w:abstractNum>
  <w:abstractNum w:abstractNumId="2" w15:restartNumberingAfterBreak="0">
    <w:nsid w:val="51A561D9"/>
    <w:multiLevelType w:val="hybridMultilevel"/>
    <w:tmpl w:val="D932E46A"/>
    <w:lvl w:ilvl="0" w:tplc="EEBC31AC">
      <w:start w:val="1"/>
      <w:numFmt w:val="decimalEnclosedCircle"/>
      <w:lvlText w:val="%1"/>
      <w:lvlJc w:val="left"/>
      <w:pPr>
        <w:ind w:left="585" w:hanging="360"/>
      </w:pPr>
      <w:rPr>
        <w:rFonts w:cs="Times New Roman" w:hint="default"/>
      </w:rPr>
    </w:lvl>
    <w:lvl w:ilvl="1" w:tplc="04090017" w:tentative="1">
      <w:start w:val="1"/>
      <w:numFmt w:val="aiueoFullWidth"/>
      <w:lvlText w:val="(%2)"/>
      <w:lvlJc w:val="left"/>
      <w:pPr>
        <w:ind w:left="1065" w:hanging="420"/>
      </w:pPr>
      <w:rPr>
        <w:rFonts w:cs="Times New Roman"/>
      </w:rPr>
    </w:lvl>
    <w:lvl w:ilvl="2" w:tplc="04090011" w:tentative="1">
      <w:start w:val="1"/>
      <w:numFmt w:val="decimalEnclosedCircle"/>
      <w:lvlText w:val="%3"/>
      <w:lvlJc w:val="left"/>
      <w:pPr>
        <w:ind w:left="1485" w:hanging="420"/>
      </w:pPr>
      <w:rPr>
        <w:rFonts w:cs="Times New Roman"/>
      </w:rPr>
    </w:lvl>
    <w:lvl w:ilvl="3" w:tplc="0409000F" w:tentative="1">
      <w:start w:val="1"/>
      <w:numFmt w:val="decimal"/>
      <w:lvlText w:val="%4."/>
      <w:lvlJc w:val="left"/>
      <w:pPr>
        <w:ind w:left="1905" w:hanging="420"/>
      </w:pPr>
      <w:rPr>
        <w:rFonts w:cs="Times New Roman"/>
      </w:rPr>
    </w:lvl>
    <w:lvl w:ilvl="4" w:tplc="04090017" w:tentative="1">
      <w:start w:val="1"/>
      <w:numFmt w:val="aiueoFullWidth"/>
      <w:lvlText w:val="(%5)"/>
      <w:lvlJc w:val="left"/>
      <w:pPr>
        <w:ind w:left="2325" w:hanging="420"/>
      </w:pPr>
      <w:rPr>
        <w:rFonts w:cs="Times New Roman"/>
      </w:rPr>
    </w:lvl>
    <w:lvl w:ilvl="5" w:tplc="04090011" w:tentative="1">
      <w:start w:val="1"/>
      <w:numFmt w:val="decimalEnclosedCircle"/>
      <w:lvlText w:val="%6"/>
      <w:lvlJc w:val="left"/>
      <w:pPr>
        <w:ind w:left="2745" w:hanging="420"/>
      </w:pPr>
      <w:rPr>
        <w:rFonts w:cs="Times New Roman"/>
      </w:rPr>
    </w:lvl>
    <w:lvl w:ilvl="6" w:tplc="0409000F" w:tentative="1">
      <w:start w:val="1"/>
      <w:numFmt w:val="decimal"/>
      <w:lvlText w:val="%7."/>
      <w:lvlJc w:val="left"/>
      <w:pPr>
        <w:ind w:left="3165" w:hanging="420"/>
      </w:pPr>
      <w:rPr>
        <w:rFonts w:cs="Times New Roman"/>
      </w:rPr>
    </w:lvl>
    <w:lvl w:ilvl="7" w:tplc="04090017" w:tentative="1">
      <w:start w:val="1"/>
      <w:numFmt w:val="aiueoFullWidth"/>
      <w:lvlText w:val="(%8)"/>
      <w:lvlJc w:val="left"/>
      <w:pPr>
        <w:ind w:left="3585" w:hanging="420"/>
      </w:pPr>
      <w:rPr>
        <w:rFonts w:cs="Times New Roman"/>
      </w:rPr>
    </w:lvl>
    <w:lvl w:ilvl="8" w:tplc="04090011" w:tentative="1">
      <w:start w:val="1"/>
      <w:numFmt w:val="decimalEnclosedCircle"/>
      <w:lvlText w:val="%9"/>
      <w:lvlJc w:val="left"/>
      <w:pPr>
        <w:ind w:left="4005" w:hanging="420"/>
      </w:pPr>
      <w:rPr>
        <w:rFonts w:cs="Times New Roman"/>
      </w:rPr>
    </w:lvl>
  </w:abstractNum>
  <w:abstractNum w:abstractNumId="3" w15:restartNumberingAfterBreak="0">
    <w:nsid w:val="61B40734"/>
    <w:multiLevelType w:val="hybridMultilevel"/>
    <w:tmpl w:val="1A4AFA80"/>
    <w:lvl w:ilvl="0" w:tplc="AA668B9A">
      <w:start w:val="1"/>
      <w:numFmt w:val="bullet"/>
      <w:lvlText w:val="※"/>
      <w:lvlJc w:val="left"/>
      <w:pPr>
        <w:ind w:left="720" w:hanging="360"/>
      </w:pPr>
      <w:rPr>
        <w:rFonts w:ascii="ＭＳ 明朝" w:eastAsia="ＭＳ 明朝" w:hAnsi="ＭＳ 明朝" w:hint="eastAsia"/>
      </w:rPr>
    </w:lvl>
    <w:lvl w:ilvl="1" w:tplc="0409000B" w:tentative="1">
      <w:start w:val="1"/>
      <w:numFmt w:val="bullet"/>
      <w:lvlText w:val=""/>
      <w:lvlJc w:val="left"/>
      <w:pPr>
        <w:ind w:left="1320" w:hanging="480"/>
      </w:pPr>
      <w:rPr>
        <w:rFonts w:ascii="Wingdings" w:hAnsi="Wingdings" w:hint="default"/>
      </w:rPr>
    </w:lvl>
    <w:lvl w:ilvl="2" w:tplc="0409000D"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B" w:tentative="1">
      <w:start w:val="1"/>
      <w:numFmt w:val="bullet"/>
      <w:lvlText w:val=""/>
      <w:lvlJc w:val="left"/>
      <w:pPr>
        <w:ind w:left="2760" w:hanging="480"/>
      </w:pPr>
      <w:rPr>
        <w:rFonts w:ascii="Wingdings" w:hAnsi="Wingdings" w:hint="default"/>
      </w:rPr>
    </w:lvl>
    <w:lvl w:ilvl="5" w:tplc="0409000D"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B" w:tentative="1">
      <w:start w:val="1"/>
      <w:numFmt w:val="bullet"/>
      <w:lvlText w:val=""/>
      <w:lvlJc w:val="left"/>
      <w:pPr>
        <w:ind w:left="4200" w:hanging="480"/>
      </w:pPr>
      <w:rPr>
        <w:rFonts w:ascii="Wingdings" w:hAnsi="Wingdings" w:hint="default"/>
      </w:rPr>
    </w:lvl>
    <w:lvl w:ilvl="8" w:tplc="0409000D" w:tentative="1">
      <w:start w:val="1"/>
      <w:numFmt w:val="bullet"/>
      <w:lvlText w:val=""/>
      <w:lvlJc w:val="left"/>
      <w:pPr>
        <w:ind w:left="4680" w:hanging="48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16FE"/>
    <w:rsid w:val="00030FDC"/>
    <w:rsid w:val="000446C5"/>
    <w:rsid w:val="000A0F73"/>
    <w:rsid w:val="000B3BD6"/>
    <w:rsid w:val="000C297F"/>
    <w:rsid w:val="000E4819"/>
    <w:rsid w:val="00113759"/>
    <w:rsid w:val="00116DED"/>
    <w:rsid w:val="001540A5"/>
    <w:rsid w:val="00161C45"/>
    <w:rsid w:val="00195517"/>
    <w:rsid w:val="001D4A91"/>
    <w:rsid w:val="001F5563"/>
    <w:rsid w:val="0020184F"/>
    <w:rsid w:val="00230518"/>
    <w:rsid w:val="002529BF"/>
    <w:rsid w:val="00252F7D"/>
    <w:rsid w:val="002672EC"/>
    <w:rsid w:val="002916CC"/>
    <w:rsid w:val="002946C6"/>
    <w:rsid w:val="00295BE6"/>
    <w:rsid w:val="002A6B46"/>
    <w:rsid w:val="002D73F0"/>
    <w:rsid w:val="002F0F00"/>
    <w:rsid w:val="00303F39"/>
    <w:rsid w:val="00310631"/>
    <w:rsid w:val="00333A2B"/>
    <w:rsid w:val="00347BD1"/>
    <w:rsid w:val="00365DB6"/>
    <w:rsid w:val="0039438E"/>
    <w:rsid w:val="003B62AC"/>
    <w:rsid w:val="003C0B9F"/>
    <w:rsid w:val="003C0F68"/>
    <w:rsid w:val="003C5797"/>
    <w:rsid w:val="003C5AB7"/>
    <w:rsid w:val="003D2BFB"/>
    <w:rsid w:val="00425396"/>
    <w:rsid w:val="004415B6"/>
    <w:rsid w:val="004415D9"/>
    <w:rsid w:val="00464DBA"/>
    <w:rsid w:val="00473551"/>
    <w:rsid w:val="004862B9"/>
    <w:rsid w:val="004B6A88"/>
    <w:rsid w:val="004E4052"/>
    <w:rsid w:val="004F76C6"/>
    <w:rsid w:val="00546E29"/>
    <w:rsid w:val="00547316"/>
    <w:rsid w:val="00565B35"/>
    <w:rsid w:val="005D0A98"/>
    <w:rsid w:val="00624BE5"/>
    <w:rsid w:val="00626BB3"/>
    <w:rsid w:val="00633C24"/>
    <w:rsid w:val="00677CDF"/>
    <w:rsid w:val="006857A7"/>
    <w:rsid w:val="00686566"/>
    <w:rsid w:val="006945FC"/>
    <w:rsid w:val="006A1BB4"/>
    <w:rsid w:val="006A5114"/>
    <w:rsid w:val="006C0876"/>
    <w:rsid w:val="006C76E3"/>
    <w:rsid w:val="006C7729"/>
    <w:rsid w:val="006F0529"/>
    <w:rsid w:val="006F0D20"/>
    <w:rsid w:val="00711C50"/>
    <w:rsid w:val="007336CD"/>
    <w:rsid w:val="007416FE"/>
    <w:rsid w:val="00743604"/>
    <w:rsid w:val="007508CF"/>
    <w:rsid w:val="007D1ABD"/>
    <w:rsid w:val="007D7201"/>
    <w:rsid w:val="007F70B2"/>
    <w:rsid w:val="0081539F"/>
    <w:rsid w:val="00820462"/>
    <w:rsid w:val="00822AA3"/>
    <w:rsid w:val="00861AF9"/>
    <w:rsid w:val="00882938"/>
    <w:rsid w:val="00883143"/>
    <w:rsid w:val="0088621A"/>
    <w:rsid w:val="008A2101"/>
    <w:rsid w:val="008B079F"/>
    <w:rsid w:val="00901BE3"/>
    <w:rsid w:val="0091345B"/>
    <w:rsid w:val="0093481E"/>
    <w:rsid w:val="00967ED7"/>
    <w:rsid w:val="009E02EA"/>
    <w:rsid w:val="009F58B7"/>
    <w:rsid w:val="00A03BE3"/>
    <w:rsid w:val="00A62849"/>
    <w:rsid w:val="00A62959"/>
    <w:rsid w:val="00A72353"/>
    <w:rsid w:val="00A7401B"/>
    <w:rsid w:val="00A810BE"/>
    <w:rsid w:val="00A8410B"/>
    <w:rsid w:val="00AA1C2F"/>
    <w:rsid w:val="00AE787F"/>
    <w:rsid w:val="00B450F2"/>
    <w:rsid w:val="00B56401"/>
    <w:rsid w:val="00B718D4"/>
    <w:rsid w:val="00B74EB5"/>
    <w:rsid w:val="00B85297"/>
    <w:rsid w:val="00BC5772"/>
    <w:rsid w:val="00BD7B26"/>
    <w:rsid w:val="00BE2CDA"/>
    <w:rsid w:val="00BE47A4"/>
    <w:rsid w:val="00BF0609"/>
    <w:rsid w:val="00C0058B"/>
    <w:rsid w:val="00C00A90"/>
    <w:rsid w:val="00C1071D"/>
    <w:rsid w:val="00C1426E"/>
    <w:rsid w:val="00C246AA"/>
    <w:rsid w:val="00C37ADA"/>
    <w:rsid w:val="00C65C21"/>
    <w:rsid w:val="00C77B33"/>
    <w:rsid w:val="00C81756"/>
    <w:rsid w:val="00C936E0"/>
    <w:rsid w:val="00C96134"/>
    <w:rsid w:val="00CB2295"/>
    <w:rsid w:val="00CE7FED"/>
    <w:rsid w:val="00D10713"/>
    <w:rsid w:val="00D11C6F"/>
    <w:rsid w:val="00D164D0"/>
    <w:rsid w:val="00D92E2C"/>
    <w:rsid w:val="00E218BB"/>
    <w:rsid w:val="00E304DE"/>
    <w:rsid w:val="00E40697"/>
    <w:rsid w:val="00E80071"/>
    <w:rsid w:val="00E9088F"/>
    <w:rsid w:val="00E90C5F"/>
    <w:rsid w:val="00EA0FBF"/>
    <w:rsid w:val="00EA79EC"/>
    <w:rsid w:val="00EB5A83"/>
    <w:rsid w:val="00EC1D7C"/>
    <w:rsid w:val="00ED27AC"/>
    <w:rsid w:val="00F10F32"/>
    <w:rsid w:val="00F110DD"/>
    <w:rsid w:val="00F533E3"/>
    <w:rsid w:val="00F6499F"/>
    <w:rsid w:val="00FB3800"/>
    <w:rsid w:val="00FB4360"/>
    <w:rsid w:val="00FC3F7C"/>
    <w:rsid w:val="00FF0B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v:textbox inset="5.85pt,.7pt,5.85pt,.7pt"/>
    </o:shapedefaults>
    <o:shapelayout v:ext="edit">
      <o:idmap v:ext="edit" data="1"/>
    </o:shapelayout>
  </w:shapeDefaults>
  <w:decimalSymbol w:val="."/>
  <w:listSeparator w:val=","/>
  <w15:docId w15:val="{45F6565C-B9B0-40DE-8704-39F696D7E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locked="1" w:semiHidden="1" w:uiPriority="0" w:unhideWhenUsed="1"/>
    <w:lsdException w:name="Table Web 3" w:semiHidden="1"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46C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26BB3"/>
    <w:pPr>
      <w:tabs>
        <w:tab w:val="center" w:pos="4252"/>
        <w:tab w:val="right" w:pos="8504"/>
      </w:tabs>
      <w:snapToGrid w:val="0"/>
    </w:pPr>
  </w:style>
  <w:style w:type="character" w:customStyle="1" w:styleId="a4">
    <w:name w:val="ヘッダー (文字)"/>
    <w:basedOn w:val="a0"/>
    <w:link w:val="a3"/>
    <w:uiPriority w:val="99"/>
    <w:locked/>
    <w:rsid w:val="00626BB3"/>
    <w:rPr>
      <w:rFonts w:cs="Times New Roman"/>
    </w:rPr>
  </w:style>
  <w:style w:type="paragraph" w:styleId="a5">
    <w:name w:val="footer"/>
    <w:basedOn w:val="a"/>
    <w:link w:val="a6"/>
    <w:uiPriority w:val="99"/>
    <w:rsid w:val="00626BB3"/>
    <w:pPr>
      <w:tabs>
        <w:tab w:val="center" w:pos="4252"/>
        <w:tab w:val="right" w:pos="8504"/>
      </w:tabs>
      <w:snapToGrid w:val="0"/>
    </w:pPr>
  </w:style>
  <w:style w:type="character" w:customStyle="1" w:styleId="a6">
    <w:name w:val="フッター (文字)"/>
    <w:basedOn w:val="a0"/>
    <w:link w:val="a5"/>
    <w:uiPriority w:val="99"/>
    <w:locked/>
    <w:rsid w:val="00626BB3"/>
    <w:rPr>
      <w:rFonts w:cs="Times New Roman"/>
    </w:rPr>
  </w:style>
  <w:style w:type="paragraph" w:styleId="a7">
    <w:name w:val="List Paragraph"/>
    <w:basedOn w:val="a"/>
    <w:uiPriority w:val="99"/>
    <w:qFormat/>
    <w:rsid w:val="009E02EA"/>
    <w:pPr>
      <w:ind w:leftChars="400" w:left="840"/>
    </w:pPr>
  </w:style>
  <w:style w:type="paragraph" w:styleId="a8">
    <w:name w:val="Balloon Text"/>
    <w:basedOn w:val="a"/>
    <w:link w:val="a9"/>
    <w:uiPriority w:val="99"/>
    <w:semiHidden/>
    <w:rsid w:val="004E4052"/>
    <w:rPr>
      <w:rFonts w:ascii="Arial" w:eastAsia="ＭＳ ゴシックfalt" w:hAnsi="Arial"/>
      <w:sz w:val="18"/>
      <w:szCs w:val="18"/>
    </w:rPr>
  </w:style>
  <w:style w:type="character" w:customStyle="1" w:styleId="a9">
    <w:name w:val="吹き出し (文字)"/>
    <w:basedOn w:val="a0"/>
    <w:link w:val="a8"/>
    <w:uiPriority w:val="99"/>
    <w:semiHidden/>
    <w:locked/>
    <w:rsid w:val="004E4052"/>
    <w:rPr>
      <w:rFonts w:ascii="Arial" w:eastAsia="ＭＳ ゴシックfalt" w:hAnsi="Arial" w:cs="Times New Roman"/>
      <w:sz w:val="18"/>
      <w:szCs w:val="18"/>
    </w:rPr>
  </w:style>
  <w:style w:type="character" w:styleId="aa">
    <w:name w:val="Hyperlink"/>
    <w:basedOn w:val="a0"/>
    <w:uiPriority w:val="99"/>
    <w:semiHidden/>
    <w:rsid w:val="00A6284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0255770">
      <w:marLeft w:val="0"/>
      <w:marRight w:val="0"/>
      <w:marTop w:val="0"/>
      <w:marBottom w:val="0"/>
      <w:divBdr>
        <w:top w:val="none" w:sz="0" w:space="0" w:color="auto"/>
        <w:left w:val="none" w:sz="0" w:space="0" w:color="auto"/>
        <w:bottom w:val="none" w:sz="0" w:space="0" w:color="auto"/>
        <w:right w:val="none" w:sz="0" w:space="0" w:color="auto"/>
      </w:divBdr>
      <w:divsChild>
        <w:div w:id="690255769">
          <w:marLeft w:val="0"/>
          <w:marRight w:val="0"/>
          <w:marTop w:val="0"/>
          <w:marBottom w:val="0"/>
          <w:divBdr>
            <w:top w:val="none" w:sz="0" w:space="0" w:color="auto"/>
            <w:left w:val="none" w:sz="0" w:space="0" w:color="auto"/>
            <w:bottom w:val="none" w:sz="0" w:space="0" w:color="auto"/>
            <w:right w:val="none" w:sz="0" w:space="0" w:color="auto"/>
          </w:divBdr>
          <w:divsChild>
            <w:div w:id="690255766">
              <w:marLeft w:val="0"/>
              <w:marRight w:val="0"/>
              <w:marTop w:val="0"/>
              <w:marBottom w:val="0"/>
              <w:divBdr>
                <w:top w:val="none" w:sz="0" w:space="0" w:color="auto"/>
                <w:left w:val="none" w:sz="0" w:space="0" w:color="auto"/>
                <w:bottom w:val="none" w:sz="0" w:space="0" w:color="auto"/>
                <w:right w:val="none" w:sz="0" w:space="0" w:color="auto"/>
              </w:divBdr>
              <w:divsChild>
                <w:div w:id="690255768">
                  <w:marLeft w:val="0"/>
                  <w:marRight w:val="0"/>
                  <w:marTop w:val="0"/>
                  <w:marBottom w:val="0"/>
                  <w:divBdr>
                    <w:top w:val="none" w:sz="0" w:space="0" w:color="auto"/>
                    <w:left w:val="none" w:sz="0" w:space="0" w:color="auto"/>
                    <w:bottom w:val="none" w:sz="0" w:space="0" w:color="auto"/>
                    <w:right w:val="none" w:sz="0" w:space="0" w:color="auto"/>
                  </w:divBdr>
                  <w:divsChild>
                    <w:div w:id="69025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3</Pages>
  <Words>280</Words>
  <Characters>1601</Characters>
  <Application>Microsoft Office Word</Application>
  <DocSecurity>0</DocSecurity>
  <Lines>13</Lines>
  <Paragraphs>3</Paragraphs>
  <ScaleCrop>false</ScaleCrop>
  <Company>UNITCOM PC</Company>
  <LinksUpToDate>false</LinksUpToDate>
  <CharactersWithSpaces>1878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dc:description/>
  <cp:lastModifiedBy>立和田健</cp:lastModifiedBy>
  <cp:revision>16</cp:revision>
  <cp:lastPrinted>2015-09-29T08:54:00Z</cp:lastPrinted>
  <dcterms:created xsi:type="dcterms:W3CDTF">2016-08-05T02:20:00Z</dcterms:created>
  <dcterms:modified xsi:type="dcterms:W3CDTF">2018-06-22T20:47:00Z</dcterms:modified>
</cp:coreProperties>
</file>